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4606" w14:textId="198334B7" w:rsidR="008F2035" w:rsidRDefault="008F2035" w:rsidP="008F203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ab/>
        <w:t>Załącznik nr 4 do SWZ</w:t>
      </w:r>
    </w:p>
    <w:p w14:paraId="3846B986" w14:textId="77777777" w:rsidR="008F2035" w:rsidRDefault="008F2035" w:rsidP="008F203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</w:p>
    <w:p w14:paraId="309559C4" w14:textId="1BB6361D" w:rsidR="008F2035" w:rsidRDefault="008F2035" w:rsidP="008F203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>INFORMACJA DLA UCZESTNIKÓW POSTĘPOWAŃ O ZAMÓWIENIA PUBLICZNE DOTYCZĄCE PRZETWARZANIA DANYCH OSOBOWYCH</w:t>
      </w:r>
    </w:p>
    <w:p w14:paraId="64D12635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Wykonując obowiązek informacyjny wynikający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zwane „RODO”), niniejszym informujemy, że:</w:t>
      </w:r>
    </w:p>
    <w:p w14:paraId="46B3BCE9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1. Administrator danych osobowych</w:t>
      </w:r>
    </w:p>
    <w:p w14:paraId="78630192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Administratorem państwa danych osobowych przetwarzanych w związku z prowadzeniem postępowania o udzielenie zamówienia publicznego jest Trybunał Konstytucyjny z siedzibą w Warszawie, przy al. Jana Christiana Szucha 12A, 00-918 Warszawa.</w:t>
      </w:r>
    </w:p>
    <w:p w14:paraId="09403075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2. Inspektor ochrony danych</w:t>
      </w:r>
    </w:p>
    <w:p w14:paraId="7E8FBA10" w14:textId="77777777" w:rsidR="00C642C6" w:rsidRPr="00C642C6" w:rsidRDefault="00C642C6" w:rsidP="00C6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Administrator powołał inspektora ochrony danych osobowych – Pana Bartosza </w:t>
      </w:r>
      <w:proofErr w:type="spellStart"/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Kałduńskiego</w:t>
      </w:r>
      <w:proofErr w:type="spellEnd"/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</w:p>
    <w:p w14:paraId="6AE1F58A" w14:textId="77777777" w:rsidR="00C642C6" w:rsidRPr="00C642C6" w:rsidRDefault="00C642C6" w:rsidP="00C6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 którym można się skontaktować poprzez e-mail: </w:t>
      </w:r>
      <w:hyperlink r:id="rId5" w:history="1">
        <w:r w:rsidRPr="00C642C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iod@trybunal.gov.pl</w:t>
        </w:r>
      </w:hyperlink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7995A78A" w14:textId="77777777" w:rsidR="00C642C6" w:rsidRPr="00C642C6" w:rsidRDefault="00C642C6" w:rsidP="00C6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D49556F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3. Cel przetwarzania Państwa danych oraz podstawy prawne</w:t>
      </w:r>
    </w:p>
    <w:p w14:paraId="015F90B8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Państwa dane będą przetwarzane w celu związanym z postępowaniem o udzielenie zamówienia publicznego. W oparciu o przetwarzane dane osobowe administrator nie będzie podejmował zautomatyzowanych decyzji, w tym decyzji będących wynikiem profilowania. Podstawa prawną przetwarzania jest Państwa zgoda wyrażona poprzez akt uczestnictwa w postepowaniu oraz następujące przepisy prawa:</w:t>
      </w:r>
    </w:p>
    <w:p w14:paraId="4A3F8D07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6 ust. 1 lit. a), b) lub c) RODO;</w:t>
      </w:r>
    </w:p>
    <w:p w14:paraId="03122981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ustawa z dnia 11 września 2019 r. Prawo zamówień  publicznych ( Dz. U. poz. 2019, </w:t>
      </w: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ze zm.);</w:t>
      </w:r>
    </w:p>
    <w:p w14:paraId="6ACEDE47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2452);</w:t>
      </w:r>
    </w:p>
    <w:p w14:paraId="1D322E47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Ministra Rozwoju, Pracy i Technologii z dnia 23 grudnia 2020 r. w sprawie podmiotowych środków dowodowych oraz innych dokumentów lub oświadczeń, jakich może żądać zamawiający od wykonawcy (Dz. U. poz. 2415);</w:t>
      </w:r>
    </w:p>
    <w:p w14:paraId="2926142A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Ministra Rozwoju, Pracy i Technologii z dnia 21 grudnia 2020 r. w sprawi informacji o złożonych wnioskach o dopuszczenie do udziału w postępowaniu lub ofertach przekazywanej Prezesowi Urzędu Zamówień Publicznych (Dz. U. poz. 2406);</w:t>
      </w:r>
    </w:p>
    <w:p w14:paraId="34E055D7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rozporządzenia Prezesa Rady Ministrów z dnia 30 grudnia 2020 r. w sprawie postępowania przy rozpoznawaniu </w:t>
      </w:r>
      <w:proofErr w:type="spellStart"/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Krajową Izbę Odwoławczą (Dz. U. poz. 2453);</w:t>
      </w:r>
    </w:p>
    <w:p w14:paraId="1D49F6FE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rozporządzenia Ministra Rozwoju, Pracy i Technologii z dnia 18 grudnia 2020 r. w sprawie protokołów postępowania oraz dokumentacji postępowania o udzielenie zamówienia publicznego (Dz. U. poz. 2434);</w:t>
      </w:r>
    </w:p>
    <w:p w14:paraId="3995389A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Ministra Rozwoju, Pracy i Technologii z dnia 23 grudnia 2020 r. w sprawie ogłoszeń zamieszczanych w Biuletynie Zamówień Publicznych (Dz. U., poz. 2439);</w:t>
      </w:r>
    </w:p>
    <w:p w14:paraId="2CA94CFB" w14:textId="77777777" w:rsidR="00C642C6" w:rsidRPr="00C642C6" w:rsidRDefault="00C642C6" w:rsidP="00C64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14 lipca 1983 r. o narodowym zasobie archiwalnym i archiwach (tj. Dz.U. 2020 poz. 164).</w:t>
      </w:r>
    </w:p>
    <w:p w14:paraId="75FAF546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4. Okres przechowywania danych</w:t>
      </w:r>
    </w:p>
    <w:p w14:paraId="37A07232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Państwa dane pozyskane w związku z postępowaniem o udzielenie zamówienia publicznego przetwarzane będą przez okres 4 lat od dnia zakończenia postępowania o udzielenie zamówienia. Jeżeli okres obowiązywania umowy w sprawie zamówienia publicznego przekracza 4 lata, zamawiający przetwarza dane osobowe wykonawcy przez cały okres obowiązywania umowy.</w:t>
      </w:r>
    </w:p>
    <w:p w14:paraId="2149B412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5. Komu przekazujemy Państwa dane?</w:t>
      </w:r>
    </w:p>
    <w:p w14:paraId="238DCA17" w14:textId="77777777" w:rsidR="00C642C6" w:rsidRPr="00C642C6" w:rsidRDefault="00C642C6" w:rsidP="00C64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Państwa dane pozyskane w związku z postępowaniem o udzielenie zamówienia publicznego przekazywane będą wszystkim zainteresowanym podmiotom i osobom z uwagi na fakt, że postępowanie o udzielenie zamówienia publicznego jest jawne. </w:t>
      </w:r>
    </w:p>
    <w:p w14:paraId="118EAD00" w14:textId="77777777" w:rsidR="00C642C6" w:rsidRPr="00C642C6" w:rsidRDefault="00C642C6" w:rsidP="00C642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Ograniczenie dostępu do Państwa danych o których mowa wyżej może wystąpić jedynie w  szczególnych przypadkach jeśli jest to uzasadnione ochroną prywatności lub interesem publicznym zgodnie z art. 18 ust. 5 pkt 1 i 2 ustawy Prawo zamówień publicznych. </w:t>
      </w:r>
    </w:p>
    <w:p w14:paraId="298F87E8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6. Przysługujące Państwu uprawnienia związane z przetwarzaniem danych osobowych</w:t>
      </w:r>
    </w:p>
    <w:p w14:paraId="025D9DE3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odniesieniu do danych pozyskanych w związku z prowadzonym postępowaniem o udzielenie zamówienia publicznego przysługują Państwu następujące uprawnienia:</w:t>
      </w:r>
    </w:p>
    <w:p w14:paraId="5C7EAF55" w14:textId="77777777" w:rsidR="00C642C6" w:rsidRPr="00C642C6" w:rsidRDefault="00C642C6" w:rsidP="00C64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dostępu do swoich danych oraz otrzymania ich kopii;</w:t>
      </w:r>
    </w:p>
    <w:p w14:paraId="03192D9F" w14:textId="77777777" w:rsidR="00C642C6" w:rsidRPr="00C642C6" w:rsidRDefault="00C642C6" w:rsidP="00C64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sprostowania (poprawiania) swoich danych;</w:t>
      </w:r>
    </w:p>
    <w:p w14:paraId="77F7D9CA" w14:textId="77777777" w:rsidR="00C642C6" w:rsidRPr="00C642C6" w:rsidRDefault="00C642C6" w:rsidP="00C64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A6B20F4" w14:textId="77777777" w:rsidR="00C642C6" w:rsidRPr="00C642C6" w:rsidRDefault="00C642C6" w:rsidP="00C64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ograniczenia przetwarzania danych, przy czym przepisy odrębne mogą wyłączyć możliwość skorzystania z tego prawa;</w:t>
      </w:r>
    </w:p>
    <w:p w14:paraId="7ADC2A3F" w14:textId="77777777" w:rsidR="00C642C6" w:rsidRPr="00C642C6" w:rsidRDefault="00C642C6" w:rsidP="00C642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C642C6">
        <w:rPr>
          <w:rFonts w:ascii="Times New Roman" w:hAnsi="Times New Roman" w:cs="Times New Roman"/>
          <w:color w:val="000000"/>
          <w:sz w:val="24"/>
          <w:szCs w:val="24"/>
        </w:rPr>
        <w:t>rawo do wniesienia skargi do Prezesa Urzędu Ochrony Danych Osobowych</w:t>
      </w:r>
      <w:r w:rsidRPr="00C642C6">
        <w:rPr>
          <w:rFonts w:ascii="Times New Roman" w:hAnsi="Times New Roman" w:cs="Times New Roman"/>
          <w:color w:val="000000"/>
        </w:rPr>
        <w:t xml:space="preserve">. </w:t>
      </w:r>
    </w:p>
    <w:p w14:paraId="6B4DAB98" w14:textId="77777777" w:rsidR="00C642C6" w:rsidRPr="00C642C6" w:rsidRDefault="00C642C6" w:rsidP="00C642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Każde z tych żądań będzie przez administratora rozpatrzone zgodnie z przepisami RODO oraz ustawy Prawo zamówień publicznych.</w:t>
      </w:r>
    </w:p>
    <w:p w14:paraId="1DBCD80A" w14:textId="77777777" w:rsidR="00C642C6" w:rsidRPr="00C642C6" w:rsidRDefault="00C642C6" w:rsidP="00C64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skorzystanie przez osobę, której dane osobowe dotyczą, z uprawnienia do sprostowania lub uzupełnienia, o którym mowa w </w:t>
      </w:r>
      <w:hyperlink r:id="rId6" w:history="1">
        <w:r w:rsidRPr="00C642C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16</w:t>
        </w:r>
      </w:hyperlink>
      <w:r w:rsidRPr="00C6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nie może skutkować zmianą wyniku postępowania o udzielenie zamówienia ani zmianą postanowień umowy w sprawie zamówienia publicznego w zakresie niezgodnym z ustawą.</w:t>
      </w:r>
    </w:p>
    <w:p w14:paraId="70B8A7CF" w14:textId="77777777" w:rsidR="00C642C6" w:rsidRPr="00C642C6" w:rsidRDefault="00C642C6" w:rsidP="00C64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13754" w14:textId="2759D367" w:rsidR="00C642C6" w:rsidRDefault="00C642C6" w:rsidP="00C64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51080010"/>
      <w:bookmarkEnd w:id="0"/>
      <w:r w:rsidRPr="00C642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postępowaniu o udzielenie zamówienia zgłoszenie żądania ograniczenia przetwarzania, o którym mowa w </w:t>
      </w:r>
      <w:hyperlink r:id="rId7" w:history="1">
        <w:r w:rsidRPr="00C642C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18 ust. 1</w:t>
        </w:r>
      </w:hyperlink>
      <w:r w:rsidRPr="00C64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nie ogranicza przetwarzania danych osobowych do czasu zakończenia tego postępowania.</w:t>
      </w:r>
    </w:p>
    <w:p w14:paraId="3C0FE05F" w14:textId="77777777" w:rsidR="00C642C6" w:rsidRPr="00C642C6" w:rsidRDefault="00C642C6" w:rsidP="00C64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4466A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7. Obowiązek podania danych</w:t>
      </w:r>
    </w:p>
    <w:p w14:paraId="118E4A7C" w14:textId="77777777" w:rsidR="00C642C6" w:rsidRPr="00C642C6" w:rsidRDefault="00C642C6" w:rsidP="00C642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642C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wykonawczych. </w:t>
      </w:r>
    </w:p>
    <w:p w14:paraId="01D5FB2A" w14:textId="77777777" w:rsidR="00C642C6" w:rsidRPr="0014644F" w:rsidRDefault="00C642C6" w:rsidP="001464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42C6" w:rsidRPr="0014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7C9"/>
    <w:multiLevelType w:val="multilevel"/>
    <w:tmpl w:val="E29C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A6ADB"/>
    <w:multiLevelType w:val="multilevel"/>
    <w:tmpl w:val="3D322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029F9"/>
    <w:multiLevelType w:val="multilevel"/>
    <w:tmpl w:val="D286D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AB"/>
    <w:rsid w:val="0014644F"/>
    <w:rsid w:val="003672D3"/>
    <w:rsid w:val="003A3BD9"/>
    <w:rsid w:val="00651CDD"/>
    <w:rsid w:val="00882DAB"/>
    <w:rsid w:val="008F2035"/>
    <w:rsid w:val="00C6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20E4"/>
  <w15:chartTrackingRefBased/>
  <w15:docId w15:val="{CE98E5E5-5635-4F07-BECD-9BE740C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0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nbr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zg4" TargetMode="External"/><Relationship Id="rId5" Type="http://schemas.openxmlformats.org/officeDocument/2006/relationships/hyperlink" Target="mailto:iod@trybunal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Gąsior Agnieszka</dc:creator>
  <cp:keywords/>
  <dc:description/>
  <cp:lastModifiedBy>Gąsior Agnieszka</cp:lastModifiedBy>
  <cp:revision>2</cp:revision>
  <dcterms:created xsi:type="dcterms:W3CDTF">2021-04-26T08:09:00Z</dcterms:created>
  <dcterms:modified xsi:type="dcterms:W3CDTF">2021-04-26T08:09:00Z</dcterms:modified>
</cp:coreProperties>
</file>