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FCB8A" w14:textId="77777777" w:rsidR="00FA5FDA" w:rsidRPr="00FA5FDA" w:rsidRDefault="00FA5FDA" w:rsidP="00625FA0">
      <w:pPr>
        <w:ind w:left="5664" w:firstLine="708"/>
        <w:rPr>
          <w:b/>
          <w:bCs/>
        </w:rPr>
      </w:pPr>
      <w:r w:rsidRPr="00FA5FDA">
        <w:rPr>
          <w:b/>
          <w:bCs/>
        </w:rPr>
        <w:t xml:space="preserve">Załącznik nr 2B </w:t>
      </w:r>
      <w:r w:rsidRPr="00FA5FDA">
        <w:rPr>
          <w:b/>
        </w:rPr>
        <w:t>do SWZ</w:t>
      </w:r>
    </w:p>
    <w:p w14:paraId="1269D2D2" w14:textId="77777777" w:rsidR="00625FA0" w:rsidRDefault="00625FA0" w:rsidP="00FA5FDA">
      <w:pPr>
        <w:rPr>
          <w:b/>
          <w:bCs/>
        </w:rPr>
      </w:pPr>
    </w:p>
    <w:p w14:paraId="442026FB" w14:textId="6E49B694" w:rsidR="00FA5FDA" w:rsidRPr="00350745" w:rsidRDefault="00FA5FDA" w:rsidP="00FA5FDA">
      <w:pPr>
        <w:rPr>
          <w:b/>
          <w:bCs/>
        </w:rPr>
      </w:pPr>
      <w:r w:rsidRPr="00350745">
        <w:rPr>
          <w:b/>
          <w:bCs/>
        </w:rPr>
        <w:t xml:space="preserve">Wykaz </w:t>
      </w:r>
      <w:r w:rsidR="001D3E1B" w:rsidRPr="00350745">
        <w:rPr>
          <w:b/>
          <w:bCs/>
        </w:rPr>
        <w:t>powierzchni: razem</w:t>
      </w:r>
      <w:r w:rsidRPr="00350745">
        <w:rPr>
          <w:b/>
          <w:bCs/>
        </w:rPr>
        <w:t xml:space="preserve"> </w:t>
      </w:r>
      <w:r w:rsidR="000D41D3">
        <w:rPr>
          <w:b/>
          <w:bCs/>
        </w:rPr>
        <w:t>43</w:t>
      </w:r>
      <w:r w:rsidR="00504885">
        <w:rPr>
          <w:b/>
          <w:bCs/>
        </w:rPr>
        <w:t>11</w:t>
      </w:r>
      <w:r w:rsidR="000D41D3">
        <w:rPr>
          <w:b/>
          <w:bCs/>
        </w:rPr>
        <w:t>,</w:t>
      </w:r>
      <w:r w:rsidR="00504885">
        <w:rPr>
          <w:b/>
          <w:bCs/>
        </w:rPr>
        <w:t>4</w:t>
      </w:r>
      <w:r w:rsidR="000D41D3">
        <w:rPr>
          <w:b/>
          <w:bCs/>
        </w:rPr>
        <w:t xml:space="preserve">6 </w:t>
      </w:r>
      <w:r w:rsidRPr="00350745">
        <w:rPr>
          <w:b/>
          <w:bCs/>
        </w:rPr>
        <w:t>m</w:t>
      </w:r>
      <w:r w:rsidRPr="00350745">
        <w:rPr>
          <w:b/>
          <w:bCs/>
          <w:vertAlign w:val="superscript"/>
        </w:rPr>
        <w:t xml:space="preserve">2 </w:t>
      </w:r>
      <w:r w:rsidR="001D3E1B" w:rsidRPr="00350745">
        <w:rPr>
          <w:b/>
          <w:bCs/>
        </w:rPr>
        <w:t>~ 4312</w:t>
      </w:r>
      <w:r w:rsidR="000D41D3">
        <w:rPr>
          <w:b/>
          <w:bCs/>
        </w:rPr>
        <w:t xml:space="preserve"> </w:t>
      </w:r>
      <w:r w:rsidRPr="00350745">
        <w:rPr>
          <w:b/>
          <w:bCs/>
        </w:rPr>
        <w:t>m</w:t>
      </w:r>
      <w:r w:rsidRPr="00350745">
        <w:rPr>
          <w:b/>
          <w:bCs/>
          <w:vertAlign w:val="superscript"/>
        </w:rPr>
        <w:t>2</w:t>
      </w:r>
    </w:p>
    <w:p w14:paraId="20843E59" w14:textId="77777777" w:rsidR="00FA5FDA" w:rsidRPr="00FA5FDA" w:rsidRDefault="00FA5FDA" w:rsidP="00FA5FDA">
      <w:pPr>
        <w:rPr>
          <w:b/>
          <w:bCs/>
          <w:i/>
        </w:rPr>
      </w:pPr>
    </w:p>
    <w:p w14:paraId="0C58985A" w14:textId="645DFD6C" w:rsidR="00FA5FDA" w:rsidRPr="00FA5FDA" w:rsidRDefault="00FA5FDA" w:rsidP="00FA5FDA">
      <w:pPr>
        <w:rPr>
          <w:b/>
          <w:bCs/>
          <w:i/>
        </w:rPr>
      </w:pPr>
      <w:r w:rsidRPr="00FA5FDA">
        <w:rPr>
          <w:b/>
          <w:bCs/>
          <w:i/>
        </w:rPr>
        <w:t xml:space="preserve">Budynek główny: </w:t>
      </w:r>
      <w:r w:rsidR="000D41D3">
        <w:rPr>
          <w:b/>
          <w:bCs/>
          <w:i/>
        </w:rPr>
        <w:t>2</w:t>
      </w:r>
      <w:r w:rsidR="00504885">
        <w:rPr>
          <w:b/>
          <w:bCs/>
          <w:i/>
        </w:rPr>
        <w:t>540</w:t>
      </w:r>
      <w:r w:rsidR="000D41D3">
        <w:rPr>
          <w:b/>
          <w:bCs/>
          <w:i/>
        </w:rPr>
        <w:t>,</w:t>
      </w:r>
      <w:r w:rsidR="001D3E1B">
        <w:rPr>
          <w:b/>
          <w:bCs/>
          <w:i/>
        </w:rPr>
        <w:t xml:space="preserve">66 </w:t>
      </w:r>
      <w:r w:rsidR="001D3E1B" w:rsidRPr="00FA5FDA">
        <w:rPr>
          <w:b/>
          <w:bCs/>
          <w:i/>
        </w:rPr>
        <w:t>m</w:t>
      </w:r>
      <w:r w:rsidRPr="00FA5FDA">
        <w:rPr>
          <w:b/>
          <w:bCs/>
          <w:vertAlign w:val="superscript"/>
        </w:rPr>
        <w:t>2</w:t>
      </w:r>
    </w:p>
    <w:p w14:paraId="3DD97B21" w14:textId="77777777" w:rsidR="00FA5FDA" w:rsidRPr="00FA5FDA" w:rsidRDefault="00FA5FDA" w:rsidP="00FA5FDA">
      <w:pPr>
        <w:rPr>
          <w:bCs/>
        </w:rPr>
      </w:pPr>
    </w:p>
    <w:p w14:paraId="5B5570EF" w14:textId="0EC36209" w:rsidR="00FA5FDA" w:rsidRPr="00350745" w:rsidRDefault="00FA5FDA" w:rsidP="00FA5FDA">
      <w:pPr>
        <w:rPr>
          <w:b/>
          <w:bCs/>
        </w:rPr>
      </w:pPr>
      <w:r w:rsidRPr="00350745">
        <w:rPr>
          <w:bCs/>
        </w:rPr>
        <w:t>SCHODY GRANITOWE ZEWNĘTRZNE</w:t>
      </w:r>
      <w:r w:rsidRPr="00350745">
        <w:rPr>
          <w:b/>
          <w:bCs/>
        </w:rPr>
        <w:t xml:space="preserve"> </w:t>
      </w:r>
      <w:r w:rsidR="007B73D9">
        <w:rPr>
          <w:b/>
          <w:bCs/>
        </w:rPr>
        <w:t>-</w:t>
      </w:r>
      <w:r w:rsidRPr="00350745">
        <w:rPr>
          <w:b/>
          <w:bCs/>
        </w:rPr>
        <w:t xml:space="preserve"> 38</w:t>
      </w:r>
      <w:r w:rsidR="00AC36D7">
        <w:rPr>
          <w:b/>
          <w:bCs/>
        </w:rPr>
        <w:t xml:space="preserve"> </w:t>
      </w:r>
      <w:r w:rsidRPr="00350745">
        <w:rPr>
          <w:b/>
          <w:bCs/>
        </w:rPr>
        <w:t>m</w:t>
      </w:r>
      <w:r w:rsidRPr="00350745">
        <w:rPr>
          <w:b/>
          <w:bCs/>
          <w:vertAlign w:val="superscript"/>
        </w:rPr>
        <w:t>2</w:t>
      </w:r>
    </w:p>
    <w:p w14:paraId="77DA79C1" w14:textId="77777777" w:rsidR="00FA5FDA" w:rsidRPr="00FA5FDA" w:rsidRDefault="00FA5FDA" w:rsidP="00FA5FDA">
      <w:pPr>
        <w:rPr>
          <w:b/>
          <w:bCs/>
          <w:i/>
        </w:rPr>
      </w:pPr>
    </w:p>
    <w:p w14:paraId="137DE7C3" w14:textId="195C37F7" w:rsidR="00FA5FDA" w:rsidRPr="00350745" w:rsidRDefault="00FA5FDA" w:rsidP="00FA5FDA">
      <w:pPr>
        <w:rPr>
          <w:bCs/>
        </w:rPr>
      </w:pPr>
      <w:r w:rsidRPr="00350745">
        <w:rPr>
          <w:bCs/>
        </w:rPr>
        <w:t xml:space="preserve">PIWNICE </w:t>
      </w:r>
      <w:r w:rsidR="00A45A79" w:rsidRPr="00A45A79">
        <w:rPr>
          <w:b/>
        </w:rPr>
        <w:t>-</w:t>
      </w:r>
      <w:r w:rsidRPr="00A45A79">
        <w:rPr>
          <w:b/>
        </w:rPr>
        <w:t xml:space="preserve"> </w:t>
      </w:r>
      <w:r w:rsidR="00504885">
        <w:rPr>
          <w:b/>
        </w:rPr>
        <w:t>291</w:t>
      </w:r>
      <w:r w:rsidR="00A45A79">
        <w:rPr>
          <w:b/>
          <w:bCs/>
        </w:rPr>
        <w:t>,</w:t>
      </w:r>
      <w:r w:rsidR="00504885">
        <w:rPr>
          <w:b/>
          <w:bCs/>
        </w:rPr>
        <w:t>9</w:t>
      </w:r>
      <w:r w:rsidR="00A45A79">
        <w:rPr>
          <w:b/>
          <w:bCs/>
        </w:rPr>
        <w:t>6</w:t>
      </w:r>
      <w:r w:rsidRPr="00350745">
        <w:rPr>
          <w:b/>
          <w:bCs/>
        </w:rPr>
        <w:t xml:space="preserve"> m</w:t>
      </w:r>
      <w:r w:rsidRPr="00350745">
        <w:rPr>
          <w:b/>
          <w:bCs/>
          <w:vertAlign w:val="superscript"/>
        </w:rPr>
        <w:t>2</w:t>
      </w:r>
    </w:p>
    <w:p w14:paraId="6030E70D" w14:textId="027528D4" w:rsidR="00FA5FDA" w:rsidRPr="00FA5FDA" w:rsidRDefault="00FA5FDA" w:rsidP="001D3E1B">
      <w:pPr>
        <w:numPr>
          <w:ilvl w:val="0"/>
          <w:numId w:val="1"/>
        </w:numPr>
        <w:tabs>
          <w:tab w:val="clear" w:pos="1080"/>
        </w:tabs>
        <w:ind w:hanging="513"/>
        <w:rPr>
          <w:bCs/>
        </w:rPr>
      </w:pPr>
      <w:r w:rsidRPr="00FA5FDA">
        <w:rPr>
          <w:bCs/>
        </w:rPr>
        <w:t xml:space="preserve">klatka schodowa (POM. 01) </w:t>
      </w:r>
      <w:r w:rsidR="00D907E0">
        <w:rPr>
          <w:bCs/>
        </w:rPr>
        <w:t>–</w:t>
      </w:r>
      <w:r w:rsidRPr="00FA5FDA">
        <w:rPr>
          <w:bCs/>
        </w:rPr>
        <w:t xml:space="preserve"> 5</w:t>
      </w:r>
      <w:r w:rsidR="00D907E0">
        <w:rPr>
          <w:bCs/>
        </w:rPr>
        <w:t xml:space="preserve"> </w:t>
      </w:r>
      <w:r w:rsidRPr="00FA5FDA">
        <w:rPr>
          <w:bCs/>
        </w:rPr>
        <w:t>m</w:t>
      </w:r>
      <w:r w:rsidRPr="00FA5FDA">
        <w:rPr>
          <w:bCs/>
          <w:vertAlign w:val="superscript"/>
        </w:rPr>
        <w:t>2</w:t>
      </w:r>
    </w:p>
    <w:p w14:paraId="4F1CB4F0" w14:textId="1FF124DB" w:rsidR="00FA5FDA" w:rsidRPr="00FA5FDA" w:rsidRDefault="00237C37" w:rsidP="001D3E1B">
      <w:pPr>
        <w:numPr>
          <w:ilvl w:val="0"/>
          <w:numId w:val="1"/>
        </w:numPr>
        <w:ind w:hanging="513"/>
        <w:rPr>
          <w:bCs/>
        </w:rPr>
      </w:pPr>
      <w:r>
        <w:rPr>
          <w:bCs/>
        </w:rPr>
        <w:t>toaleta</w:t>
      </w:r>
      <w:r w:rsidR="00FA5FDA" w:rsidRPr="00FA5FDA">
        <w:rPr>
          <w:bCs/>
        </w:rPr>
        <w:t xml:space="preserve"> (POM. 02) - 4,46 m</w:t>
      </w:r>
      <w:r w:rsidR="00FA5FDA" w:rsidRPr="00FA5FDA">
        <w:rPr>
          <w:bCs/>
          <w:vertAlign w:val="superscript"/>
        </w:rPr>
        <w:t>2</w:t>
      </w:r>
    </w:p>
    <w:p w14:paraId="1B564583" w14:textId="6F733FEE" w:rsidR="00FA5FDA" w:rsidRPr="00FA5FDA" w:rsidRDefault="00FA5FDA" w:rsidP="001D3E1B">
      <w:pPr>
        <w:numPr>
          <w:ilvl w:val="0"/>
          <w:numId w:val="1"/>
        </w:numPr>
        <w:ind w:hanging="513"/>
        <w:rPr>
          <w:bCs/>
        </w:rPr>
      </w:pPr>
      <w:r w:rsidRPr="00FA5FDA">
        <w:rPr>
          <w:bCs/>
        </w:rPr>
        <w:t>korytarz windowy (POM. 03) - 5,6 m</w:t>
      </w:r>
      <w:r w:rsidRPr="00FA5FDA">
        <w:rPr>
          <w:bCs/>
          <w:vertAlign w:val="superscript"/>
        </w:rPr>
        <w:t>2</w:t>
      </w:r>
    </w:p>
    <w:p w14:paraId="57B582C3" w14:textId="33686EDE" w:rsidR="00FA5FDA" w:rsidRPr="00FA5FDA" w:rsidRDefault="00FA5FDA" w:rsidP="001D3E1B">
      <w:pPr>
        <w:numPr>
          <w:ilvl w:val="0"/>
          <w:numId w:val="1"/>
        </w:numPr>
        <w:ind w:hanging="513"/>
        <w:rPr>
          <w:bCs/>
        </w:rPr>
      </w:pPr>
      <w:proofErr w:type="spellStart"/>
      <w:r w:rsidRPr="00FA5FDA">
        <w:rPr>
          <w:bCs/>
        </w:rPr>
        <w:t>holl</w:t>
      </w:r>
      <w:proofErr w:type="spellEnd"/>
      <w:r w:rsidRPr="00FA5FDA">
        <w:rPr>
          <w:bCs/>
        </w:rPr>
        <w:t xml:space="preserve"> klatkowy (POM. 04) - 12,5 m</w:t>
      </w:r>
      <w:r w:rsidRPr="00FA5FDA">
        <w:rPr>
          <w:bCs/>
          <w:vertAlign w:val="superscript"/>
        </w:rPr>
        <w:t>2</w:t>
      </w:r>
    </w:p>
    <w:p w14:paraId="69665A50" w14:textId="48721995" w:rsidR="00FA5FDA" w:rsidRPr="00FA5FDA" w:rsidRDefault="00FA5FDA" w:rsidP="001D3E1B">
      <w:pPr>
        <w:numPr>
          <w:ilvl w:val="0"/>
          <w:numId w:val="1"/>
        </w:numPr>
        <w:ind w:hanging="513"/>
        <w:rPr>
          <w:bCs/>
        </w:rPr>
      </w:pPr>
      <w:r w:rsidRPr="00FA5FDA">
        <w:rPr>
          <w:bCs/>
        </w:rPr>
        <w:t>przedsionek garażowy (POM. 07) - 7,2 m</w:t>
      </w:r>
      <w:r w:rsidRPr="00FA5FDA">
        <w:rPr>
          <w:bCs/>
          <w:vertAlign w:val="superscript"/>
        </w:rPr>
        <w:t>2</w:t>
      </w:r>
    </w:p>
    <w:p w14:paraId="16A3A959" w14:textId="5C4C4849" w:rsidR="00FA5FDA" w:rsidRPr="004578FE" w:rsidRDefault="00FA5FDA" w:rsidP="001D3E1B">
      <w:pPr>
        <w:numPr>
          <w:ilvl w:val="0"/>
          <w:numId w:val="1"/>
        </w:numPr>
        <w:ind w:hanging="513"/>
        <w:rPr>
          <w:bCs/>
        </w:rPr>
      </w:pPr>
      <w:r w:rsidRPr="00FA5FDA">
        <w:rPr>
          <w:bCs/>
        </w:rPr>
        <w:t>palarnia (POM. 08) - 10,30 m</w:t>
      </w:r>
      <w:r w:rsidRPr="00FA5FDA">
        <w:rPr>
          <w:bCs/>
          <w:vertAlign w:val="superscript"/>
        </w:rPr>
        <w:t>2</w:t>
      </w:r>
    </w:p>
    <w:p w14:paraId="1FA47F98" w14:textId="683CA08D" w:rsidR="00FA5FDA" w:rsidRPr="00FA5FDA" w:rsidRDefault="00757CB2" w:rsidP="001D3E1B">
      <w:pPr>
        <w:numPr>
          <w:ilvl w:val="0"/>
          <w:numId w:val="1"/>
        </w:numPr>
        <w:ind w:hanging="513"/>
        <w:rPr>
          <w:bCs/>
        </w:rPr>
      </w:pPr>
      <w:r>
        <w:rPr>
          <w:bCs/>
        </w:rPr>
        <w:t>pomieszczenie socjalne</w:t>
      </w:r>
      <w:r w:rsidR="00FA5FDA" w:rsidRPr="00FA5FDA">
        <w:rPr>
          <w:bCs/>
        </w:rPr>
        <w:t xml:space="preserve"> (POM. 010) - </w:t>
      </w:r>
      <w:r w:rsidR="00237C37">
        <w:rPr>
          <w:bCs/>
        </w:rPr>
        <w:t>25</w:t>
      </w:r>
      <w:r w:rsidR="00FA5FDA" w:rsidRPr="00FA5FDA">
        <w:rPr>
          <w:bCs/>
        </w:rPr>
        <w:t>,</w:t>
      </w:r>
      <w:r w:rsidR="00237C37">
        <w:rPr>
          <w:bCs/>
        </w:rPr>
        <w:t>4</w:t>
      </w:r>
      <w:r w:rsidR="00FA5FDA" w:rsidRPr="00FA5FDA">
        <w:rPr>
          <w:bCs/>
        </w:rPr>
        <w:t xml:space="preserve"> m</w:t>
      </w:r>
      <w:r w:rsidR="00FA5FDA" w:rsidRPr="00FA5FDA">
        <w:rPr>
          <w:bCs/>
          <w:vertAlign w:val="superscript"/>
        </w:rPr>
        <w:t>2</w:t>
      </w:r>
    </w:p>
    <w:p w14:paraId="04BFAFE8" w14:textId="7F2E9772" w:rsidR="00FA5FDA" w:rsidRPr="00FA5FDA" w:rsidRDefault="00FA5FDA" w:rsidP="001D3E1B">
      <w:pPr>
        <w:numPr>
          <w:ilvl w:val="0"/>
          <w:numId w:val="1"/>
        </w:numPr>
        <w:ind w:hanging="513"/>
        <w:rPr>
          <w:bCs/>
        </w:rPr>
      </w:pPr>
      <w:r w:rsidRPr="00FA5FDA">
        <w:rPr>
          <w:bCs/>
        </w:rPr>
        <w:t>po</w:t>
      </w:r>
      <w:r w:rsidR="00B66912">
        <w:rPr>
          <w:bCs/>
        </w:rPr>
        <w:t>ligrafia</w:t>
      </w:r>
      <w:r w:rsidRPr="00FA5FDA">
        <w:rPr>
          <w:bCs/>
        </w:rPr>
        <w:t xml:space="preserve"> (POM. 011 i 012) </w:t>
      </w:r>
      <w:r w:rsidR="00652A1D">
        <w:rPr>
          <w:bCs/>
        </w:rPr>
        <w:t>-</w:t>
      </w:r>
      <w:r w:rsidRPr="00FA5FDA">
        <w:rPr>
          <w:bCs/>
        </w:rPr>
        <w:t xml:space="preserve"> 23 m</w:t>
      </w:r>
      <w:r w:rsidRPr="00FA5FDA">
        <w:rPr>
          <w:bCs/>
          <w:vertAlign w:val="superscript"/>
        </w:rPr>
        <w:t>2</w:t>
      </w:r>
    </w:p>
    <w:p w14:paraId="48CC07E9" w14:textId="748E88D6" w:rsidR="00FA5FDA" w:rsidRPr="00FA5FDA" w:rsidRDefault="00FA5FDA" w:rsidP="001D3E1B">
      <w:pPr>
        <w:numPr>
          <w:ilvl w:val="0"/>
          <w:numId w:val="1"/>
        </w:numPr>
        <w:ind w:hanging="513"/>
        <w:rPr>
          <w:bCs/>
        </w:rPr>
      </w:pPr>
      <w:r w:rsidRPr="00FA5FDA">
        <w:rPr>
          <w:bCs/>
        </w:rPr>
        <w:t>klatka schodowa boczna (POM. 013) - 3 m</w:t>
      </w:r>
      <w:r w:rsidRPr="00FA5FDA">
        <w:rPr>
          <w:bCs/>
          <w:vertAlign w:val="superscript"/>
        </w:rPr>
        <w:t>2</w:t>
      </w:r>
    </w:p>
    <w:p w14:paraId="56584B10" w14:textId="19F22C42" w:rsidR="00FA5FDA" w:rsidRPr="00FA5FDA" w:rsidRDefault="00B66912" w:rsidP="001D3E1B">
      <w:pPr>
        <w:numPr>
          <w:ilvl w:val="0"/>
          <w:numId w:val="1"/>
        </w:numPr>
        <w:ind w:hanging="513"/>
        <w:rPr>
          <w:bCs/>
        </w:rPr>
      </w:pPr>
      <w:r>
        <w:rPr>
          <w:bCs/>
        </w:rPr>
        <w:t>pom. gospodarcze (</w:t>
      </w:r>
      <w:r w:rsidR="00FA5FDA" w:rsidRPr="00FA5FDA">
        <w:rPr>
          <w:bCs/>
        </w:rPr>
        <w:t xml:space="preserve">POM. 018 </w:t>
      </w:r>
      <w:r w:rsidR="001D3E1B" w:rsidRPr="00FA5FDA">
        <w:rPr>
          <w:bCs/>
        </w:rPr>
        <w:t>A, B, C, D</w:t>
      </w:r>
      <w:r w:rsidR="00FF4CC8">
        <w:rPr>
          <w:bCs/>
        </w:rPr>
        <w:t>,</w:t>
      </w:r>
      <w:r w:rsidR="00FA5FDA" w:rsidRPr="00FA5FDA">
        <w:rPr>
          <w:bCs/>
        </w:rPr>
        <w:t xml:space="preserve"> </w:t>
      </w:r>
      <w:r w:rsidR="00631D37">
        <w:rPr>
          <w:bCs/>
        </w:rPr>
        <w:t>łazienka</w:t>
      </w:r>
      <w:r w:rsidR="00FA5FDA" w:rsidRPr="00FA5FDA">
        <w:rPr>
          <w:bCs/>
        </w:rPr>
        <w:t xml:space="preserve"> i korytarz) - 83,3 m</w:t>
      </w:r>
      <w:r w:rsidR="00FA5FDA" w:rsidRPr="00FA5FDA">
        <w:rPr>
          <w:bCs/>
          <w:vertAlign w:val="superscript"/>
        </w:rPr>
        <w:t>2</w:t>
      </w:r>
    </w:p>
    <w:p w14:paraId="1444815A" w14:textId="621382E6" w:rsidR="00FA5FDA" w:rsidRPr="00FA5FDA" w:rsidRDefault="00FA5FDA" w:rsidP="001D3E1B">
      <w:pPr>
        <w:numPr>
          <w:ilvl w:val="0"/>
          <w:numId w:val="1"/>
        </w:numPr>
        <w:ind w:hanging="513"/>
        <w:rPr>
          <w:bCs/>
        </w:rPr>
      </w:pPr>
      <w:r w:rsidRPr="00FA5FDA">
        <w:rPr>
          <w:bCs/>
        </w:rPr>
        <w:t>korytarz piwniczny (POM. 020, 021, 022) - 72 m</w:t>
      </w:r>
      <w:r w:rsidRPr="00FA5FDA">
        <w:rPr>
          <w:bCs/>
          <w:vertAlign w:val="superscript"/>
        </w:rPr>
        <w:t>2</w:t>
      </w:r>
    </w:p>
    <w:p w14:paraId="232319B0" w14:textId="2191A732" w:rsidR="00FA5FDA" w:rsidRPr="00FA5FDA" w:rsidRDefault="00FA5FDA" w:rsidP="001D3E1B">
      <w:pPr>
        <w:numPr>
          <w:ilvl w:val="0"/>
          <w:numId w:val="1"/>
        </w:numPr>
        <w:ind w:hanging="513"/>
        <w:rPr>
          <w:bCs/>
        </w:rPr>
      </w:pPr>
      <w:r w:rsidRPr="00FA5FDA">
        <w:rPr>
          <w:bCs/>
        </w:rPr>
        <w:t>magazyn czasopism (POM. 023) - 40,2 m</w:t>
      </w:r>
      <w:r w:rsidRPr="00FA5FDA">
        <w:rPr>
          <w:bCs/>
          <w:vertAlign w:val="superscript"/>
        </w:rPr>
        <w:t>2</w:t>
      </w:r>
    </w:p>
    <w:p w14:paraId="149D2D10" w14:textId="77777777" w:rsidR="00FA5FDA" w:rsidRPr="00FA5FDA" w:rsidRDefault="00FA5FDA" w:rsidP="00FA5FDA">
      <w:pPr>
        <w:rPr>
          <w:bCs/>
        </w:rPr>
      </w:pPr>
    </w:p>
    <w:p w14:paraId="6CD67429" w14:textId="49BF81ED" w:rsidR="00FA5FDA" w:rsidRPr="00350745" w:rsidRDefault="001D3E1B" w:rsidP="00FA5FDA">
      <w:pPr>
        <w:rPr>
          <w:bCs/>
        </w:rPr>
      </w:pPr>
      <w:r w:rsidRPr="00350745">
        <w:rPr>
          <w:bCs/>
        </w:rPr>
        <w:t xml:space="preserve">PARTER </w:t>
      </w:r>
      <w:r w:rsidRPr="007B73D9">
        <w:rPr>
          <w:b/>
        </w:rPr>
        <w:t>-</w:t>
      </w:r>
      <w:r w:rsidR="00FA5FDA" w:rsidRPr="00350745">
        <w:rPr>
          <w:b/>
          <w:bCs/>
        </w:rPr>
        <w:t xml:space="preserve"> 797,1 m</w:t>
      </w:r>
      <w:r w:rsidR="00FA5FDA" w:rsidRPr="00350745">
        <w:rPr>
          <w:b/>
          <w:bCs/>
          <w:vertAlign w:val="superscript"/>
        </w:rPr>
        <w:t>2</w:t>
      </w:r>
    </w:p>
    <w:p w14:paraId="7A332F51" w14:textId="6BC7E362" w:rsidR="00FA5FDA" w:rsidRPr="00FA5FDA" w:rsidRDefault="00FA5FDA" w:rsidP="001D3E1B">
      <w:pPr>
        <w:numPr>
          <w:ilvl w:val="0"/>
          <w:numId w:val="2"/>
        </w:numPr>
        <w:ind w:hanging="513"/>
        <w:rPr>
          <w:bCs/>
        </w:rPr>
      </w:pPr>
      <w:r w:rsidRPr="00FA5FDA">
        <w:rPr>
          <w:bCs/>
        </w:rPr>
        <w:t>klatka schodowa (POM. 101) - 7,5 m</w:t>
      </w:r>
      <w:r w:rsidRPr="00FA5FDA">
        <w:rPr>
          <w:bCs/>
          <w:vertAlign w:val="superscript"/>
        </w:rPr>
        <w:t>2</w:t>
      </w:r>
    </w:p>
    <w:p w14:paraId="18AB4252" w14:textId="0A606E3C" w:rsidR="00FA5FDA" w:rsidRPr="00FA5FDA" w:rsidRDefault="00FA5FDA" w:rsidP="001D3E1B">
      <w:pPr>
        <w:numPr>
          <w:ilvl w:val="0"/>
          <w:numId w:val="2"/>
        </w:numPr>
        <w:ind w:hanging="513"/>
        <w:rPr>
          <w:bCs/>
        </w:rPr>
      </w:pPr>
      <w:r w:rsidRPr="00FA5FDA">
        <w:rPr>
          <w:bCs/>
        </w:rPr>
        <w:t xml:space="preserve">toaleta dla </w:t>
      </w:r>
      <w:r w:rsidR="00B66912">
        <w:rPr>
          <w:bCs/>
        </w:rPr>
        <w:t>osób z niepełnosprawnościami</w:t>
      </w:r>
      <w:r w:rsidRPr="00FA5FDA">
        <w:rPr>
          <w:bCs/>
        </w:rPr>
        <w:t xml:space="preserve"> (POM. 102) - 2,6 m</w:t>
      </w:r>
      <w:r w:rsidRPr="00FA5FDA">
        <w:rPr>
          <w:bCs/>
          <w:vertAlign w:val="superscript"/>
        </w:rPr>
        <w:t>2</w:t>
      </w:r>
    </w:p>
    <w:p w14:paraId="7D1BFC0F" w14:textId="31946196" w:rsidR="00FA5FDA" w:rsidRPr="00FA5FDA" w:rsidRDefault="00FA5FDA" w:rsidP="001D3E1B">
      <w:pPr>
        <w:numPr>
          <w:ilvl w:val="0"/>
          <w:numId w:val="2"/>
        </w:numPr>
        <w:ind w:hanging="513"/>
        <w:rPr>
          <w:bCs/>
        </w:rPr>
      </w:pPr>
      <w:r w:rsidRPr="00FA5FDA">
        <w:rPr>
          <w:bCs/>
        </w:rPr>
        <w:t xml:space="preserve">toaleta </w:t>
      </w:r>
      <w:r w:rsidR="001D3E1B" w:rsidRPr="00FA5FDA">
        <w:rPr>
          <w:bCs/>
        </w:rPr>
        <w:t>damska (</w:t>
      </w:r>
      <w:r w:rsidRPr="00FA5FDA">
        <w:rPr>
          <w:bCs/>
        </w:rPr>
        <w:t>POM. 103) -</w:t>
      </w:r>
      <w:r w:rsidR="00652A1D">
        <w:rPr>
          <w:bCs/>
        </w:rPr>
        <w:t xml:space="preserve"> </w:t>
      </w:r>
      <w:r w:rsidRPr="00FA5FDA">
        <w:rPr>
          <w:bCs/>
        </w:rPr>
        <w:t>13,3 m</w:t>
      </w:r>
      <w:r w:rsidRPr="00FA5FDA">
        <w:rPr>
          <w:bCs/>
          <w:vertAlign w:val="superscript"/>
        </w:rPr>
        <w:t>2</w:t>
      </w:r>
    </w:p>
    <w:p w14:paraId="35A1B519" w14:textId="2A1E0F6B" w:rsidR="00FA5FDA" w:rsidRPr="00FA5FDA" w:rsidRDefault="00FA5FDA" w:rsidP="001D3E1B">
      <w:pPr>
        <w:numPr>
          <w:ilvl w:val="0"/>
          <w:numId w:val="2"/>
        </w:numPr>
        <w:ind w:hanging="513"/>
        <w:rPr>
          <w:bCs/>
        </w:rPr>
      </w:pPr>
      <w:r w:rsidRPr="00FA5FDA">
        <w:rPr>
          <w:bCs/>
        </w:rPr>
        <w:t>toaleta męska (POM. 104) -</w:t>
      </w:r>
      <w:r w:rsidR="00652A1D">
        <w:rPr>
          <w:bCs/>
        </w:rPr>
        <w:t xml:space="preserve"> </w:t>
      </w:r>
      <w:r w:rsidRPr="00FA5FDA">
        <w:rPr>
          <w:bCs/>
        </w:rPr>
        <w:t>13,9 m</w:t>
      </w:r>
      <w:r w:rsidRPr="00FA5FDA">
        <w:rPr>
          <w:bCs/>
          <w:vertAlign w:val="superscript"/>
        </w:rPr>
        <w:t>2</w:t>
      </w:r>
    </w:p>
    <w:p w14:paraId="17AD5E6B" w14:textId="235403AC" w:rsidR="00FA5FDA" w:rsidRPr="00FA5FDA" w:rsidRDefault="00FA5FDA" w:rsidP="001D3E1B">
      <w:pPr>
        <w:numPr>
          <w:ilvl w:val="0"/>
          <w:numId w:val="2"/>
        </w:numPr>
        <w:ind w:hanging="513"/>
        <w:rPr>
          <w:bCs/>
        </w:rPr>
      </w:pPr>
      <w:r w:rsidRPr="00FA5FDA">
        <w:rPr>
          <w:bCs/>
        </w:rPr>
        <w:t>pokoje biurowe (POM. 105 i 106)</w:t>
      </w:r>
      <w:r w:rsidR="00FF4CC8">
        <w:rPr>
          <w:bCs/>
        </w:rPr>
        <w:t xml:space="preserve"> </w:t>
      </w:r>
      <w:r w:rsidRPr="00FA5FDA">
        <w:rPr>
          <w:bCs/>
        </w:rPr>
        <w:t>- 26,2 m</w:t>
      </w:r>
      <w:r w:rsidRPr="00FA5FDA">
        <w:rPr>
          <w:bCs/>
          <w:vertAlign w:val="superscript"/>
        </w:rPr>
        <w:t>2</w:t>
      </w:r>
    </w:p>
    <w:p w14:paraId="710BFCA5" w14:textId="0D5F006F" w:rsidR="00FA5FDA" w:rsidRPr="00FA5FDA" w:rsidRDefault="00FA5FDA" w:rsidP="001D3E1B">
      <w:pPr>
        <w:numPr>
          <w:ilvl w:val="0"/>
          <w:numId w:val="2"/>
        </w:numPr>
        <w:ind w:hanging="513"/>
        <w:rPr>
          <w:bCs/>
        </w:rPr>
      </w:pPr>
      <w:r w:rsidRPr="00FA5FDA">
        <w:rPr>
          <w:bCs/>
        </w:rPr>
        <w:t xml:space="preserve">czytelnia i magazyn podręczny (POM. </w:t>
      </w:r>
      <w:r w:rsidR="00237C37">
        <w:rPr>
          <w:bCs/>
        </w:rPr>
        <w:t>1</w:t>
      </w:r>
      <w:r w:rsidRPr="00FA5FDA">
        <w:rPr>
          <w:bCs/>
        </w:rPr>
        <w:t>0</w:t>
      </w:r>
      <w:r w:rsidR="00237C37">
        <w:rPr>
          <w:bCs/>
        </w:rPr>
        <w:t>8</w:t>
      </w:r>
      <w:r w:rsidRPr="00FA5FDA">
        <w:rPr>
          <w:bCs/>
        </w:rPr>
        <w:t>)</w:t>
      </w:r>
      <w:r w:rsidR="00FF4CC8">
        <w:rPr>
          <w:bCs/>
        </w:rPr>
        <w:t xml:space="preserve"> </w:t>
      </w:r>
      <w:r w:rsidRPr="00FA5FDA">
        <w:rPr>
          <w:bCs/>
        </w:rPr>
        <w:t>- 51 m</w:t>
      </w:r>
      <w:r w:rsidRPr="00FA5FDA">
        <w:rPr>
          <w:bCs/>
          <w:vertAlign w:val="superscript"/>
        </w:rPr>
        <w:t>2</w:t>
      </w:r>
    </w:p>
    <w:p w14:paraId="73E8349C" w14:textId="18896D95" w:rsidR="00FA5FDA" w:rsidRPr="00FA5FDA" w:rsidRDefault="00FA5FDA" w:rsidP="001D3E1B">
      <w:pPr>
        <w:numPr>
          <w:ilvl w:val="0"/>
          <w:numId w:val="2"/>
        </w:numPr>
        <w:ind w:hanging="513"/>
        <w:rPr>
          <w:bCs/>
        </w:rPr>
      </w:pPr>
      <w:proofErr w:type="spellStart"/>
      <w:r w:rsidRPr="00FA5FDA">
        <w:rPr>
          <w:bCs/>
        </w:rPr>
        <w:t>holl</w:t>
      </w:r>
      <w:proofErr w:type="spellEnd"/>
      <w:r w:rsidRPr="00FA5FDA">
        <w:rPr>
          <w:bCs/>
        </w:rPr>
        <w:t xml:space="preserve"> wejściowy (POM. 109) </w:t>
      </w:r>
      <w:r w:rsidR="00FF4CC8">
        <w:rPr>
          <w:bCs/>
        </w:rPr>
        <w:t>-</w:t>
      </w:r>
      <w:r w:rsidRPr="00FA5FDA">
        <w:rPr>
          <w:bCs/>
        </w:rPr>
        <w:t xml:space="preserve"> 85,4 m</w:t>
      </w:r>
      <w:r w:rsidRPr="00FA5FDA">
        <w:rPr>
          <w:bCs/>
          <w:vertAlign w:val="superscript"/>
        </w:rPr>
        <w:t>2</w:t>
      </w:r>
    </w:p>
    <w:p w14:paraId="2E372974" w14:textId="515E337B" w:rsidR="00FA5FDA" w:rsidRPr="00FA5FDA" w:rsidRDefault="00FA5FDA" w:rsidP="001D3E1B">
      <w:pPr>
        <w:numPr>
          <w:ilvl w:val="0"/>
          <w:numId w:val="2"/>
        </w:numPr>
        <w:ind w:hanging="513"/>
        <w:rPr>
          <w:bCs/>
        </w:rPr>
      </w:pPr>
      <w:r w:rsidRPr="00FA5FDA">
        <w:rPr>
          <w:bCs/>
        </w:rPr>
        <w:t>po</w:t>
      </w:r>
      <w:r w:rsidR="00C834EA">
        <w:rPr>
          <w:bCs/>
        </w:rPr>
        <w:t>mieszczenie Straży</w:t>
      </w:r>
      <w:r w:rsidR="0019321C">
        <w:rPr>
          <w:bCs/>
        </w:rPr>
        <w:t xml:space="preserve"> - portiernia</w:t>
      </w:r>
      <w:r w:rsidRPr="00FA5FDA">
        <w:rPr>
          <w:bCs/>
        </w:rPr>
        <w:t xml:space="preserve"> (POM. 110) </w:t>
      </w:r>
      <w:r w:rsidR="00FF4CC8">
        <w:rPr>
          <w:bCs/>
        </w:rPr>
        <w:t>-</w:t>
      </w:r>
      <w:r w:rsidRPr="00FA5FDA">
        <w:rPr>
          <w:bCs/>
        </w:rPr>
        <w:t xml:space="preserve"> 18,7 m</w:t>
      </w:r>
      <w:r w:rsidRPr="00FA5FDA">
        <w:rPr>
          <w:bCs/>
          <w:vertAlign w:val="superscript"/>
        </w:rPr>
        <w:t>2</w:t>
      </w:r>
    </w:p>
    <w:p w14:paraId="153E0675" w14:textId="63AC0D74" w:rsidR="00FA5FDA" w:rsidRPr="00FA5FDA" w:rsidRDefault="00FA5FDA" w:rsidP="001D3E1B">
      <w:pPr>
        <w:numPr>
          <w:ilvl w:val="0"/>
          <w:numId w:val="2"/>
        </w:numPr>
        <w:ind w:hanging="513"/>
        <w:rPr>
          <w:bCs/>
        </w:rPr>
      </w:pPr>
      <w:r w:rsidRPr="00FA5FDA">
        <w:rPr>
          <w:bCs/>
        </w:rPr>
        <w:lastRenderedPageBreak/>
        <w:t>szatnia (POM. 1</w:t>
      </w:r>
      <w:r w:rsidR="00757CB2">
        <w:rPr>
          <w:bCs/>
        </w:rPr>
        <w:t>10A</w:t>
      </w:r>
      <w:r w:rsidRPr="00FA5FDA">
        <w:rPr>
          <w:bCs/>
        </w:rPr>
        <w:t xml:space="preserve">) </w:t>
      </w:r>
      <w:r w:rsidR="00FF4CC8">
        <w:rPr>
          <w:bCs/>
        </w:rPr>
        <w:t>-</w:t>
      </w:r>
      <w:r w:rsidRPr="00FA5FDA">
        <w:rPr>
          <w:bCs/>
        </w:rPr>
        <w:t xml:space="preserve"> 33,1 m</w:t>
      </w:r>
      <w:r w:rsidRPr="00FA5FDA">
        <w:rPr>
          <w:bCs/>
          <w:vertAlign w:val="superscript"/>
        </w:rPr>
        <w:t>2</w:t>
      </w:r>
    </w:p>
    <w:p w14:paraId="078A7CA4" w14:textId="3CF73D73" w:rsidR="00FA5FDA" w:rsidRPr="00FA5FDA" w:rsidRDefault="00FA5FDA" w:rsidP="001D3E1B">
      <w:pPr>
        <w:numPr>
          <w:ilvl w:val="0"/>
          <w:numId w:val="2"/>
        </w:numPr>
        <w:ind w:hanging="513"/>
        <w:rPr>
          <w:bCs/>
        </w:rPr>
      </w:pPr>
      <w:r w:rsidRPr="00FA5FDA">
        <w:rPr>
          <w:bCs/>
        </w:rPr>
        <w:t xml:space="preserve">pokój </w:t>
      </w:r>
      <w:r w:rsidR="00757CB2">
        <w:rPr>
          <w:bCs/>
        </w:rPr>
        <w:t xml:space="preserve">komendanta </w:t>
      </w:r>
      <w:r w:rsidRPr="00FA5FDA">
        <w:rPr>
          <w:bCs/>
        </w:rPr>
        <w:t>Straży</w:t>
      </w:r>
      <w:r w:rsidR="00652A1D">
        <w:rPr>
          <w:bCs/>
        </w:rPr>
        <w:t xml:space="preserve">, kancelaria </w:t>
      </w:r>
      <w:r w:rsidR="001D3E1B">
        <w:rPr>
          <w:bCs/>
        </w:rPr>
        <w:t xml:space="preserve">ogólna </w:t>
      </w:r>
      <w:r w:rsidR="001D3E1B" w:rsidRPr="00FA5FDA">
        <w:rPr>
          <w:bCs/>
        </w:rPr>
        <w:t>(</w:t>
      </w:r>
      <w:r w:rsidRPr="00FA5FDA">
        <w:rPr>
          <w:bCs/>
        </w:rPr>
        <w:t>POM. 11</w:t>
      </w:r>
      <w:r w:rsidR="00757CB2">
        <w:rPr>
          <w:bCs/>
        </w:rPr>
        <w:t>1</w:t>
      </w:r>
      <w:r w:rsidR="00237C37">
        <w:rPr>
          <w:bCs/>
        </w:rPr>
        <w:t xml:space="preserve"> i 11</w:t>
      </w:r>
      <w:r w:rsidR="00757CB2">
        <w:rPr>
          <w:bCs/>
        </w:rPr>
        <w:t>2</w:t>
      </w:r>
      <w:r w:rsidRPr="00FA5FDA">
        <w:rPr>
          <w:bCs/>
        </w:rPr>
        <w:t>) - 23 m</w:t>
      </w:r>
      <w:r w:rsidRPr="00FA5FDA">
        <w:rPr>
          <w:bCs/>
          <w:vertAlign w:val="superscript"/>
        </w:rPr>
        <w:t>2</w:t>
      </w:r>
    </w:p>
    <w:p w14:paraId="66DC53A7" w14:textId="41043620" w:rsidR="00FA5FDA" w:rsidRPr="00FA5FDA" w:rsidRDefault="00FA5FDA" w:rsidP="001D3E1B">
      <w:pPr>
        <w:numPr>
          <w:ilvl w:val="0"/>
          <w:numId w:val="2"/>
        </w:numPr>
        <w:ind w:hanging="513"/>
        <w:rPr>
          <w:bCs/>
        </w:rPr>
      </w:pPr>
      <w:proofErr w:type="spellStart"/>
      <w:r w:rsidRPr="00FA5FDA">
        <w:rPr>
          <w:bCs/>
        </w:rPr>
        <w:t>holl</w:t>
      </w:r>
      <w:proofErr w:type="spellEnd"/>
      <w:r w:rsidRPr="00FA5FDA">
        <w:rPr>
          <w:bCs/>
        </w:rPr>
        <w:t xml:space="preserve"> wejściowy (POM. 113) </w:t>
      </w:r>
      <w:r w:rsidR="00237C37">
        <w:rPr>
          <w:bCs/>
        </w:rPr>
        <w:t>-</w:t>
      </w:r>
      <w:r w:rsidRPr="00FA5FDA">
        <w:rPr>
          <w:bCs/>
        </w:rPr>
        <w:t xml:space="preserve"> 77,4 m</w:t>
      </w:r>
      <w:r w:rsidRPr="00FA5FDA">
        <w:rPr>
          <w:bCs/>
          <w:vertAlign w:val="superscript"/>
        </w:rPr>
        <w:t>2</w:t>
      </w:r>
    </w:p>
    <w:p w14:paraId="2D8210BA" w14:textId="7E9FBB84" w:rsidR="00FA5FDA" w:rsidRPr="00FA5FDA" w:rsidRDefault="00FA5FDA" w:rsidP="001D3E1B">
      <w:pPr>
        <w:numPr>
          <w:ilvl w:val="0"/>
          <w:numId w:val="2"/>
        </w:numPr>
        <w:ind w:hanging="513"/>
        <w:rPr>
          <w:bCs/>
        </w:rPr>
      </w:pPr>
      <w:proofErr w:type="spellStart"/>
      <w:r w:rsidRPr="00FA5FDA">
        <w:rPr>
          <w:bCs/>
        </w:rPr>
        <w:t>foyer</w:t>
      </w:r>
      <w:proofErr w:type="spellEnd"/>
      <w:r w:rsidRPr="00FA5FDA">
        <w:rPr>
          <w:bCs/>
        </w:rPr>
        <w:t xml:space="preserve"> (POM. 114) </w:t>
      </w:r>
      <w:r w:rsidR="00237C37">
        <w:rPr>
          <w:bCs/>
        </w:rPr>
        <w:t>-</w:t>
      </w:r>
      <w:r w:rsidRPr="00FA5FDA">
        <w:rPr>
          <w:bCs/>
        </w:rPr>
        <w:t xml:space="preserve"> 65,2 m</w:t>
      </w:r>
      <w:r w:rsidRPr="00FA5FDA">
        <w:rPr>
          <w:bCs/>
          <w:vertAlign w:val="superscript"/>
        </w:rPr>
        <w:t>2</w:t>
      </w:r>
    </w:p>
    <w:p w14:paraId="71C867FD" w14:textId="2EC5C67E" w:rsidR="00FA5FDA" w:rsidRPr="00FA5FDA" w:rsidRDefault="00FA5FDA" w:rsidP="001D3E1B">
      <w:pPr>
        <w:numPr>
          <w:ilvl w:val="0"/>
          <w:numId w:val="2"/>
        </w:numPr>
        <w:ind w:hanging="513"/>
        <w:rPr>
          <w:bCs/>
        </w:rPr>
      </w:pPr>
      <w:r w:rsidRPr="00FA5FDA">
        <w:rPr>
          <w:bCs/>
        </w:rPr>
        <w:t xml:space="preserve">komunikacja (POM. 115) </w:t>
      </w:r>
      <w:r w:rsidR="00237C37">
        <w:rPr>
          <w:bCs/>
        </w:rPr>
        <w:t>-</w:t>
      </w:r>
      <w:r w:rsidRPr="00FA5FDA">
        <w:rPr>
          <w:bCs/>
        </w:rPr>
        <w:t xml:space="preserve"> 47,7 m</w:t>
      </w:r>
      <w:r w:rsidRPr="00FA5FDA">
        <w:rPr>
          <w:bCs/>
          <w:vertAlign w:val="superscript"/>
        </w:rPr>
        <w:t>2</w:t>
      </w:r>
    </w:p>
    <w:p w14:paraId="304A4C7F" w14:textId="1491D284" w:rsidR="00FA5FDA" w:rsidRPr="00FA5FDA" w:rsidRDefault="00FA5FDA" w:rsidP="001D3E1B">
      <w:pPr>
        <w:numPr>
          <w:ilvl w:val="0"/>
          <w:numId w:val="2"/>
        </w:numPr>
        <w:ind w:hanging="513"/>
        <w:rPr>
          <w:bCs/>
        </w:rPr>
      </w:pPr>
      <w:r w:rsidRPr="00FA5FDA">
        <w:rPr>
          <w:bCs/>
        </w:rPr>
        <w:t xml:space="preserve">klatka schodowa (POM. 116) </w:t>
      </w:r>
      <w:r w:rsidR="00237C37">
        <w:rPr>
          <w:bCs/>
        </w:rPr>
        <w:t xml:space="preserve">- </w:t>
      </w:r>
      <w:r w:rsidRPr="00FA5FDA">
        <w:rPr>
          <w:bCs/>
        </w:rPr>
        <w:t>17,3</w:t>
      </w:r>
      <w:r w:rsidR="00D907E0">
        <w:rPr>
          <w:bCs/>
        </w:rPr>
        <w:t xml:space="preserve"> </w:t>
      </w:r>
      <w:r w:rsidRPr="00FA5FDA">
        <w:rPr>
          <w:bCs/>
        </w:rPr>
        <w:t>m</w:t>
      </w:r>
      <w:r w:rsidRPr="00FA5FDA">
        <w:rPr>
          <w:bCs/>
          <w:vertAlign w:val="superscript"/>
        </w:rPr>
        <w:t>2</w:t>
      </w:r>
    </w:p>
    <w:p w14:paraId="2D657A15" w14:textId="61259FA5" w:rsidR="00FA5FDA" w:rsidRPr="00FA5FDA" w:rsidRDefault="00FA5FDA" w:rsidP="001D3E1B">
      <w:pPr>
        <w:numPr>
          <w:ilvl w:val="0"/>
          <w:numId w:val="2"/>
        </w:numPr>
        <w:ind w:hanging="513"/>
        <w:rPr>
          <w:bCs/>
        </w:rPr>
      </w:pPr>
      <w:r w:rsidRPr="00FA5FDA">
        <w:rPr>
          <w:bCs/>
        </w:rPr>
        <w:t xml:space="preserve">pokoje biurowe (POM. 117, 118 i 119) </w:t>
      </w:r>
      <w:r w:rsidR="00237C37">
        <w:rPr>
          <w:bCs/>
        </w:rPr>
        <w:t>-</w:t>
      </w:r>
      <w:r w:rsidRPr="00FA5FDA">
        <w:rPr>
          <w:bCs/>
        </w:rPr>
        <w:t xml:space="preserve"> 50,3 m</w:t>
      </w:r>
      <w:r w:rsidRPr="00FA5FDA">
        <w:rPr>
          <w:bCs/>
          <w:vertAlign w:val="superscript"/>
        </w:rPr>
        <w:t>2</w:t>
      </w:r>
    </w:p>
    <w:p w14:paraId="29093838" w14:textId="3E02551E" w:rsidR="00FA5FDA" w:rsidRPr="00FA5FDA" w:rsidRDefault="00FA5FDA" w:rsidP="001D3E1B">
      <w:pPr>
        <w:numPr>
          <w:ilvl w:val="0"/>
          <w:numId w:val="2"/>
        </w:numPr>
        <w:ind w:hanging="513"/>
        <w:rPr>
          <w:bCs/>
        </w:rPr>
      </w:pPr>
      <w:r w:rsidRPr="00FA5FDA">
        <w:rPr>
          <w:bCs/>
        </w:rPr>
        <w:t xml:space="preserve">sala narad (POM. 120) </w:t>
      </w:r>
      <w:r w:rsidR="00237C37">
        <w:rPr>
          <w:bCs/>
        </w:rPr>
        <w:t>-</w:t>
      </w:r>
      <w:r w:rsidRPr="00FA5FDA">
        <w:rPr>
          <w:bCs/>
        </w:rPr>
        <w:t xml:space="preserve"> 59,1 m</w:t>
      </w:r>
      <w:r w:rsidRPr="00FA5FDA">
        <w:rPr>
          <w:bCs/>
          <w:vertAlign w:val="superscript"/>
        </w:rPr>
        <w:t>2</w:t>
      </w:r>
    </w:p>
    <w:p w14:paraId="61BE85D9" w14:textId="0287DC64" w:rsidR="00FA5FDA" w:rsidRPr="00FA5FDA" w:rsidRDefault="00FA5FDA" w:rsidP="001D3E1B">
      <w:pPr>
        <w:numPr>
          <w:ilvl w:val="0"/>
          <w:numId w:val="2"/>
        </w:numPr>
        <w:ind w:hanging="513"/>
        <w:rPr>
          <w:bCs/>
        </w:rPr>
      </w:pPr>
      <w:r w:rsidRPr="00FA5FDA">
        <w:rPr>
          <w:bCs/>
        </w:rPr>
        <w:t>pokoje biurowe (POM. 121,123 i 124) – 48,7 m</w:t>
      </w:r>
      <w:r w:rsidRPr="00FA5FDA">
        <w:rPr>
          <w:bCs/>
          <w:vertAlign w:val="superscript"/>
        </w:rPr>
        <w:t>2</w:t>
      </w:r>
    </w:p>
    <w:p w14:paraId="6521B6F0" w14:textId="7C3BBB50" w:rsidR="00FA5FDA" w:rsidRPr="00FA5FDA" w:rsidRDefault="00FA5FDA" w:rsidP="001D3E1B">
      <w:pPr>
        <w:numPr>
          <w:ilvl w:val="0"/>
          <w:numId w:val="2"/>
        </w:numPr>
        <w:ind w:hanging="513"/>
        <w:rPr>
          <w:bCs/>
        </w:rPr>
      </w:pPr>
      <w:r w:rsidRPr="00FA5FDA">
        <w:rPr>
          <w:bCs/>
        </w:rPr>
        <w:t xml:space="preserve">korytarz (POM. 122) </w:t>
      </w:r>
      <w:r w:rsidR="00652A1D">
        <w:rPr>
          <w:bCs/>
        </w:rPr>
        <w:t>-</w:t>
      </w:r>
      <w:r w:rsidRPr="00FA5FDA">
        <w:rPr>
          <w:bCs/>
        </w:rPr>
        <w:t xml:space="preserve"> 10,4 m</w:t>
      </w:r>
      <w:r w:rsidRPr="00FA5FDA">
        <w:rPr>
          <w:bCs/>
          <w:vertAlign w:val="superscript"/>
        </w:rPr>
        <w:t>2</w:t>
      </w:r>
    </w:p>
    <w:p w14:paraId="5973FE9C" w14:textId="39CA27A5" w:rsidR="00FA5FDA" w:rsidRPr="00FA5FDA" w:rsidRDefault="00237C37" w:rsidP="001D3E1B">
      <w:pPr>
        <w:numPr>
          <w:ilvl w:val="0"/>
          <w:numId w:val="2"/>
        </w:numPr>
        <w:ind w:hanging="513"/>
        <w:rPr>
          <w:bCs/>
        </w:rPr>
      </w:pPr>
      <w:r>
        <w:rPr>
          <w:bCs/>
        </w:rPr>
        <w:t>pom</w:t>
      </w:r>
      <w:r w:rsidR="00FA5FDA" w:rsidRPr="00FA5FDA">
        <w:rPr>
          <w:bCs/>
        </w:rPr>
        <w:t xml:space="preserve">. gospodarcze </w:t>
      </w:r>
      <w:r>
        <w:rPr>
          <w:bCs/>
        </w:rPr>
        <w:t>(POM. 127) -</w:t>
      </w:r>
      <w:r w:rsidR="00FA5FDA" w:rsidRPr="00FA5FDA">
        <w:rPr>
          <w:bCs/>
        </w:rPr>
        <w:t xml:space="preserve"> 20,2 m</w:t>
      </w:r>
      <w:r w:rsidR="00FA5FDA" w:rsidRPr="00FA5FDA">
        <w:rPr>
          <w:bCs/>
          <w:vertAlign w:val="superscript"/>
        </w:rPr>
        <w:t>2</w:t>
      </w:r>
    </w:p>
    <w:p w14:paraId="51FB9650" w14:textId="2B06FAF4" w:rsidR="00FA5FDA" w:rsidRPr="00FA5FDA" w:rsidRDefault="00FA5FDA" w:rsidP="001D3E1B">
      <w:pPr>
        <w:numPr>
          <w:ilvl w:val="0"/>
          <w:numId w:val="2"/>
        </w:numPr>
        <w:ind w:hanging="513"/>
        <w:rPr>
          <w:bCs/>
        </w:rPr>
      </w:pPr>
      <w:r w:rsidRPr="00FA5FDA">
        <w:rPr>
          <w:bCs/>
        </w:rPr>
        <w:t xml:space="preserve">sala rozpraw </w:t>
      </w:r>
      <w:r w:rsidR="00237C37">
        <w:rPr>
          <w:bCs/>
        </w:rPr>
        <w:t>(POM.</w:t>
      </w:r>
      <w:r w:rsidR="00757CB2">
        <w:rPr>
          <w:bCs/>
        </w:rPr>
        <w:t xml:space="preserve"> </w:t>
      </w:r>
      <w:r w:rsidR="00C8693B">
        <w:rPr>
          <w:bCs/>
        </w:rPr>
        <w:t>128</w:t>
      </w:r>
      <w:r w:rsidR="00237C37">
        <w:rPr>
          <w:bCs/>
        </w:rPr>
        <w:t xml:space="preserve">) </w:t>
      </w:r>
      <w:r w:rsidR="00C834EA">
        <w:rPr>
          <w:bCs/>
        </w:rPr>
        <w:t>-</w:t>
      </w:r>
      <w:r w:rsidR="00237C37">
        <w:rPr>
          <w:bCs/>
        </w:rPr>
        <w:t xml:space="preserve"> </w:t>
      </w:r>
      <w:r w:rsidRPr="00FA5FDA">
        <w:rPr>
          <w:bCs/>
        </w:rPr>
        <w:t>126</w:t>
      </w:r>
      <w:r w:rsidR="00237C37">
        <w:rPr>
          <w:bCs/>
        </w:rPr>
        <w:t>,</w:t>
      </w:r>
      <w:r w:rsidRPr="00FA5FDA">
        <w:rPr>
          <w:bCs/>
        </w:rPr>
        <w:t>1 m</w:t>
      </w:r>
      <w:r w:rsidRPr="00FA5FDA">
        <w:rPr>
          <w:bCs/>
          <w:vertAlign w:val="superscript"/>
        </w:rPr>
        <w:t>2</w:t>
      </w:r>
    </w:p>
    <w:p w14:paraId="3BC26DA1" w14:textId="77777777" w:rsidR="00FA5FDA" w:rsidRDefault="00FA5FDA" w:rsidP="00FA5FDA">
      <w:pPr>
        <w:rPr>
          <w:bCs/>
        </w:rPr>
      </w:pPr>
    </w:p>
    <w:p w14:paraId="2CF488EA" w14:textId="2EDBA690" w:rsidR="00FA5FDA" w:rsidRPr="00350745" w:rsidRDefault="00FA5FDA" w:rsidP="00FA5FDA">
      <w:pPr>
        <w:rPr>
          <w:bCs/>
        </w:rPr>
      </w:pPr>
      <w:r w:rsidRPr="00350745">
        <w:rPr>
          <w:bCs/>
        </w:rPr>
        <w:t>I PIĘTRO</w:t>
      </w:r>
      <w:r w:rsidRPr="00350745">
        <w:rPr>
          <w:b/>
          <w:bCs/>
        </w:rPr>
        <w:t xml:space="preserve"> </w:t>
      </w:r>
      <w:r w:rsidR="00A45A79">
        <w:rPr>
          <w:b/>
          <w:bCs/>
        </w:rPr>
        <w:t>-</w:t>
      </w:r>
      <w:r w:rsidRPr="00350745">
        <w:rPr>
          <w:b/>
          <w:bCs/>
        </w:rPr>
        <w:t xml:space="preserve"> 666,</w:t>
      </w:r>
      <w:r w:rsidR="00C8693B">
        <w:rPr>
          <w:b/>
          <w:bCs/>
        </w:rPr>
        <w:t>5</w:t>
      </w:r>
      <w:r w:rsidRPr="00350745">
        <w:rPr>
          <w:b/>
          <w:bCs/>
        </w:rPr>
        <w:t xml:space="preserve"> m</w:t>
      </w:r>
      <w:r w:rsidRPr="00350745">
        <w:rPr>
          <w:b/>
          <w:bCs/>
          <w:vertAlign w:val="superscript"/>
        </w:rPr>
        <w:t>2</w:t>
      </w:r>
    </w:p>
    <w:p w14:paraId="3C35412A" w14:textId="52DCC1A7" w:rsidR="00FA5FDA" w:rsidRPr="00FA5FDA" w:rsidRDefault="00FA5FDA" w:rsidP="001D3E1B">
      <w:pPr>
        <w:numPr>
          <w:ilvl w:val="0"/>
          <w:numId w:val="3"/>
        </w:numPr>
        <w:tabs>
          <w:tab w:val="clear" w:pos="720"/>
          <w:tab w:val="num" w:pos="567"/>
        </w:tabs>
        <w:ind w:left="1134" w:hanging="567"/>
        <w:rPr>
          <w:bCs/>
        </w:rPr>
      </w:pPr>
      <w:r w:rsidRPr="00FA5FDA">
        <w:rPr>
          <w:bCs/>
        </w:rPr>
        <w:t xml:space="preserve">klatka schodowa </w:t>
      </w:r>
      <w:r w:rsidR="001D3E1B" w:rsidRPr="00FA5FDA">
        <w:rPr>
          <w:bCs/>
        </w:rPr>
        <w:t>(POM</w:t>
      </w:r>
      <w:r w:rsidRPr="00FA5FDA">
        <w:rPr>
          <w:bCs/>
        </w:rPr>
        <w:t xml:space="preserve">. 201) </w:t>
      </w:r>
      <w:r w:rsidR="00FF4CC8">
        <w:rPr>
          <w:bCs/>
        </w:rPr>
        <w:t>-</w:t>
      </w:r>
      <w:r w:rsidRPr="00FA5FDA">
        <w:rPr>
          <w:bCs/>
        </w:rPr>
        <w:t xml:space="preserve"> 16,6 m</w:t>
      </w:r>
      <w:r w:rsidRPr="00FA5FDA">
        <w:rPr>
          <w:bCs/>
          <w:vertAlign w:val="superscript"/>
        </w:rPr>
        <w:t>2</w:t>
      </w:r>
    </w:p>
    <w:p w14:paraId="6211BF06" w14:textId="1E6687BF" w:rsidR="00FA5FDA" w:rsidRPr="00FA5FDA" w:rsidRDefault="00237C37" w:rsidP="001D3E1B">
      <w:pPr>
        <w:numPr>
          <w:ilvl w:val="0"/>
          <w:numId w:val="3"/>
        </w:numPr>
        <w:tabs>
          <w:tab w:val="clear" w:pos="720"/>
          <w:tab w:val="num" w:pos="1134"/>
        </w:tabs>
        <w:ind w:hanging="153"/>
        <w:rPr>
          <w:bCs/>
        </w:rPr>
      </w:pPr>
      <w:r>
        <w:rPr>
          <w:bCs/>
        </w:rPr>
        <w:t>pom</w:t>
      </w:r>
      <w:r w:rsidR="00FA5FDA" w:rsidRPr="00FA5FDA">
        <w:rPr>
          <w:bCs/>
        </w:rPr>
        <w:t xml:space="preserve">. gospodarcze </w:t>
      </w:r>
      <w:r w:rsidR="001D3E1B" w:rsidRPr="00FA5FDA">
        <w:rPr>
          <w:bCs/>
        </w:rPr>
        <w:t>(POM</w:t>
      </w:r>
      <w:r w:rsidR="00FA5FDA" w:rsidRPr="00FA5FDA">
        <w:rPr>
          <w:bCs/>
        </w:rPr>
        <w:t>. 202) -</w:t>
      </w:r>
      <w:r>
        <w:rPr>
          <w:bCs/>
        </w:rPr>
        <w:t xml:space="preserve"> </w:t>
      </w:r>
      <w:r w:rsidR="00FA5FDA" w:rsidRPr="00FA5FDA">
        <w:rPr>
          <w:bCs/>
        </w:rPr>
        <w:t>2,8 m</w:t>
      </w:r>
      <w:r w:rsidR="00FA5FDA" w:rsidRPr="00FA5FDA">
        <w:rPr>
          <w:bCs/>
          <w:vertAlign w:val="superscript"/>
        </w:rPr>
        <w:t>2</w:t>
      </w:r>
    </w:p>
    <w:p w14:paraId="5DDA300E" w14:textId="62FD314C" w:rsidR="00FA5FDA" w:rsidRPr="00FA5FDA" w:rsidRDefault="00FA5FDA" w:rsidP="001D3E1B">
      <w:pPr>
        <w:numPr>
          <w:ilvl w:val="0"/>
          <w:numId w:val="3"/>
        </w:numPr>
        <w:tabs>
          <w:tab w:val="clear" w:pos="720"/>
          <w:tab w:val="num" w:pos="1134"/>
        </w:tabs>
        <w:ind w:hanging="153"/>
        <w:rPr>
          <w:bCs/>
        </w:rPr>
      </w:pPr>
      <w:r w:rsidRPr="00FA5FDA">
        <w:rPr>
          <w:bCs/>
        </w:rPr>
        <w:t xml:space="preserve">toaleta damska (POM. 203) </w:t>
      </w:r>
      <w:r w:rsidR="00FF4CC8">
        <w:rPr>
          <w:bCs/>
        </w:rPr>
        <w:t>-</w:t>
      </w:r>
      <w:r w:rsidRPr="00FA5FDA">
        <w:rPr>
          <w:bCs/>
        </w:rPr>
        <w:t xml:space="preserve"> 18,4 m</w:t>
      </w:r>
      <w:r w:rsidRPr="00FA5FDA">
        <w:rPr>
          <w:bCs/>
          <w:vertAlign w:val="superscript"/>
        </w:rPr>
        <w:t>2</w:t>
      </w:r>
    </w:p>
    <w:p w14:paraId="167271FD" w14:textId="26590E1F" w:rsidR="00FA5FDA" w:rsidRPr="00FA5FDA" w:rsidRDefault="00FA5FDA" w:rsidP="001D3E1B">
      <w:pPr>
        <w:numPr>
          <w:ilvl w:val="0"/>
          <w:numId w:val="3"/>
        </w:numPr>
        <w:tabs>
          <w:tab w:val="clear" w:pos="720"/>
          <w:tab w:val="num" w:pos="1134"/>
        </w:tabs>
        <w:ind w:hanging="153"/>
        <w:rPr>
          <w:bCs/>
        </w:rPr>
      </w:pPr>
      <w:r w:rsidRPr="00FA5FDA">
        <w:rPr>
          <w:bCs/>
        </w:rPr>
        <w:t xml:space="preserve">toaleta męska (POM. 204) </w:t>
      </w:r>
      <w:r w:rsidR="00FF4CC8">
        <w:rPr>
          <w:bCs/>
        </w:rPr>
        <w:t>-</w:t>
      </w:r>
      <w:r w:rsidRPr="00FA5FDA">
        <w:rPr>
          <w:bCs/>
        </w:rPr>
        <w:t xml:space="preserve"> 15,4 m</w:t>
      </w:r>
      <w:r w:rsidRPr="00FA5FDA">
        <w:rPr>
          <w:bCs/>
          <w:vertAlign w:val="superscript"/>
        </w:rPr>
        <w:t>2</w:t>
      </w:r>
    </w:p>
    <w:p w14:paraId="3F8BB5C6" w14:textId="69338328" w:rsidR="00FA5FDA" w:rsidRPr="00FA5FDA" w:rsidRDefault="00237C37" w:rsidP="001D3E1B">
      <w:pPr>
        <w:numPr>
          <w:ilvl w:val="0"/>
          <w:numId w:val="3"/>
        </w:numPr>
        <w:tabs>
          <w:tab w:val="clear" w:pos="720"/>
          <w:tab w:val="num" w:pos="1134"/>
        </w:tabs>
        <w:ind w:hanging="153"/>
        <w:rPr>
          <w:bCs/>
        </w:rPr>
      </w:pPr>
      <w:r>
        <w:rPr>
          <w:bCs/>
        </w:rPr>
        <w:t>pom</w:t>
      </w:r>
      <w:r w:rsidR="00FF4CC8">
        <w:rPr>
          <w:bCs/>
        </w:rPr>
        <w:t>.</w:t>
      </w:r>
      <w:r w:rsidR="00FA5FDA" w:rsidRPr="00FA5FDA">
        <w:rPr>
          <w:bCs/>
        </w:rPr>
        <w:t xml:space="preserve"> gospodarcze w sekr. </w:t>
      </w:r>
      <w:r w:rsidR="001D3E1B" w:rsidRPr="00FA5FDA">
        <w:rPr>
          <w:bCs/>
        </w:rPr>
        <w:t>(POM</w:t>
      </w:r>
      <w:r w:rsidR="00FA5FDA" w:rsidRPr="00FA5FDA">
        <w:rPr>
          <w:bCs/>
        </w:rPr>
        <w:t>. 20</w:t>
      </w:r>
      <w:r w:rsidR="00757CB2">
        <w:rPr>
          <w:bCs/>
        </w:rPr>
        <w:t>5</w:t>
      </w:r>
      <w:r w:rsidR="00FA5FDA" w:rsidRPr="00FA5FDA">
        <w:rPr>
          <w:bCs/>
        </w:rPr>
        <w:t xml:space="preserve">) </w:t>
      </w:r>
      <w:r w:rsidR="00E44038">
        <w:rPr>
          <w:bCs/>
        </w:rPr>
        <w:t xml:space="preserve">- </w:t>
      </w:r>
      <w:r w:rsidR="00FA5FDA" w:rsidRPr="00FA5FDA">
        <w:rPr>
          <w:bCs/>
        </w:rPr>
        <w:t>5,4 m</w:t>
      </w:r>
      <w:r w:rsidR="00FA5FDA" w:rsidRPr="00FA5FDA">
        <w:rPr>
          <w:bCs/>
          <w:vertAlign w:val="superscript"/>
        </w:rPr>
        <w:t>2</w:t>
      </w:r>
    </w:p>
    <w:p w14:paraId="6DC955FA" w14:textId="6DD59BE4" w:rsidR="00FA5FDA" w:rsidRPr="00FA5FDA" w:rsidRDefault="00FA5FDA" w:rsidP="001D3E1B">
      <w:pPr>
        <w:numPr>
          <w:ilvl w:val="0"/>
          <w:numId w:val="3"/>
        </w:numPr>
        <w:tabs>
          <w:tab w:val="clear" w:pos="720"/>
          <w:tab w:val="num" w:pos="1134"/>
        </w:tabs>
        <w:ind w:hanging="153"/>
        <w:rPr>
          <w:bCs/>
        </w:rPr>
      </w:pPr>
      <w:r w:rsidRPr="00FA5FDA">
        <w:rPr>
          <w:bCs/>
        </w:rPr>
        <w:t xml:space="preserve">sekretariat (POM. 209) </w:t>
      </w:r>
      <w:r w:rsidR="00FF4CC8">
        <w:rPr>
          <w:bCs/>
        </w:rPr>
        <w:t>-</w:t>
      </w:r>
      <w:r w:rsidRPr="00FA5FDA">
        <w:rPr>
          <w:bCs/>
        </w:rPr>
        <w:t xml:space="preserve"> 25,9 m</w:t>
      </w:r>
      <w:r w:rsidRPr="00FA5FDA">
        <w:rPr>
          <w:bCs/>
          <w:vertAlign w:val="superscript"/>
        </w:rPr>
        <w:t>2</w:t>
      </w:r>
    </w:p>
    <w:p w14:paraId="5FF44AFC" w14:textId="2E406D63" w:rsidR="00FA5FDA" w:rsidRPr="00FA5FDA" w:rsidRDefault="0019321C" w:rsidP="001D3E1B">
      <w:pPr>
        <w:numPr>
          <w:ilvl w:val="0"/>
          <w:numId w:val="3"/>
        </w:numPr>
        <w:tabs>
          <w:tab w:val="clear" w:pos="720"/>
          <w:tab w:val="num" w:pos="1134"/>
        </w:tabs>
        <w:ind w:hanging="153"/>
        <w:rPr>
          <w:bCs/>
        </w:rPr>
      </w:pPr>
      <w:r>
        <w:rPr>
          <w:bCs/>
        </w:rPr>
        <w:t>pokój biurowy</w:t>
      </w:r>
      <w:r w:rsidR="00FA5FDA" w:rsidRPr="00FA5FDA">
        <w:rPr>
          <w:bCs/>
        </w:rPr>
        <w:t xml:space="preserve"> (POM. 211) </w:t>
      </w:r>
      <w:r w:rsidR="00E44038">
        <w:rPr>
          <w:bCs/>
        </w:rPr>
        <w:t>-</w:t>
      </w:r>
      <w:r w:rsidR="00FA5FDA" w:rsidRPr="00FA5FDA">
        <w:rPr>
          <w:bCs/>
        </w:rPr>
        <w:t xml:space="preserve"> 26,3 m</w:t>
      </w:r>
      <w:r w:rsidR="00FA5FDA" w:rsidRPr="00FA5FDA">
        <w:rPr>
          <w:bCs/>
          <w:vertAlign w:val="superscript"/>
        </w:rPr>
        <w:t>2</w:t>
      </w:r>
    </w:p>
    <w:p w14:paraId="39ED866E" w14:textId="7706A36D" w:rsidR="00FA5FDA" w:rsidRPr="00FA5FDA" w:rsidRDefault="00FA5FDA" w:rsidP="001D3E1B">
      <w:pPr>
        <w:numPr>
          <w:ilvl w:val="0"/>
          <w:numId w:val="3"/>
        </w:numPr>
        <w:tabs>
          <w:tab w:val="clear" w:pos="720"/>
          <w:tab w:val="num" w:pos="1134"/>
        </w:tabs>
        <w:ind w:hanging="153"/>
        <w:rPr>
          <w:bCs/>
        </w:rPr>
      </w:pPr>
      <w:r w:rsidRPr="00FA5FDA">
        <w:rPr>
          <w:bCs/>
        </w:rPr>
        <w:t>sekretariat</w:t>
      </w:r>
      <w:r w:rsidR="00FF4CC8">
        <w:rPr>
          <w:bCs/>
        </w:rPr>
        <w:t xml:space="preserve"> </w:t>
      </w:r>
      <w:r w:rsidRPr="00FA5FDA">
        <w:rPr>
          <w:bCs/>
        </w:rPr>
        <w:t>(POM. 212) -</w:t>
      </w:r>
      <w:r w:rsidR="00E44038">
        <w:rPr>
          <w:bCs/>
        </w:rPr>
        <w:t xml:space="preserve"> </w:t>
      </w:r>
      <w:r w:rsidRPr="00FA5FDA">
        <w:rPr>
          <w:bCs/>
        </w:rPr>
        <w:t>19,9 m</w:t>
      </w:r>
      <w:r w:rsidRPr="00FA5FDA">
        <w:rPr>
          <w:bCs/>
          <w:vertAlign w:val="superscript"/>
        </w:rPr>
        <w:t>2</w:t>
      </w:r>
    </w:p>
    <w:p w14:paraId="684AFE7A" w14:textId="6165E7DE" w:rsidR="00FA5FDA" w:rsidRPr="00FA5FDA" w:rsidRDefault="00237C37" w:rsidP="001D3E1B">
      <w:pPr>
        <w:numPr>
          <w:ilvl w:val="0"/>
          <w:numId w:val="3"/>
        </w:numPr>
        <w:tabs>
          <w:tab w:val="clear" w:pos="720"/>
          <w:tab w:val="num" w:pos="1134"/>
        </w:tabs>
        <w:ind w:hanging="153"/>
        <w:rPr>
          <w:bCs/>
        </w:rPr>
      </w:pPr>
      <w:r>
        <w:rPr>
          <w:bCs/>
        </w:rPr>
        <w:t>pokój biurowy</w:t>
      </w:r>
      <w:r w:rsidR="00FA5FDA" w:rsidRPr="00FA5FDA">
        <w:rPr>
          <w:bCs/>
        </w:rPr>
        <w:t xml:space="preserve"> (POM. 213) </w:t>
      </w:r>
      <w:r w:rsidR="00E44038">
        <w:rPr>
          <w:bCs/>
        </w:rPr>
        <w:t>-</w:t>
      </w:r>
      <w:r w:rsidR="00FA5FDA" w:rsidRPr="00FA5FDA">
        <w:rPr>
          <w:bCs/>
        </w:rPr>
        <w:t xml:space="preserve"> 24,8 m</w:t>
      </w:r>
      <w:r w:rsidR="00FA5FDA" w:rsidRPr="00FA5FDA">
        <w:rPr>
          <w:bCs/>
          <w:vertAlign w:val="superscript"/>
        </w:rPr>
        <w:t>2</w:t>
      </w:r>
    </w:p>
    <w:p w14:paraId="20118A54" w14:textId="21C33804" w:rsidR="00FA5FDA" w:rsidRPr="00FA5FDA" w:rsidRDefault="00FA5FDA" w:rsidP="001D3E1B">
      <w:pPr>
        <w:numPr>
          <w:ilvl w:val="0"/>
          <w:numId w:val="3"/>
        </w:numPr>
        <w:tabs>
          <w:tab w:val="clear" w:pos="720"/>
          <w:tab w:val="num" w:pos="1134"/>
        </w:tabs>
        <w:ind w:hanging="153"/>
        <w:rPr>
          <w:bCs/>
        </w:rPr>
      </w:pPr>
      <w:proofErr w:type="spellStart"/>
      <w:r w:rsidRPr="00FA5FDA">
        <w:rPr>
          <w:bCs/>
        </w:rPr>
        <w:t>holl</w:t>
      </w:r>
      <w:proofErr w:type="spellEnd"/>
      <w:r w:rsidRPr="00FA5FDA">
        <w:rPr>
          <w:bCs/>
        </w:rPr>
        <w:t xml:space="preserve"> (POM. 214) - 73,6 m</w:t>
      </w:r>
      <w:r w:rsidRPr="00FA5FDA">
        <w:rPr>
          <w:bCs/>
          <w:vertAlign w:val="superscript"/>
        </w:rPr>
        <w:t>2</w:t>
      </w:r>
    </w:p>
    <w:p w14:paraId="5BF48398" w14:textId="72B93F9F" w:rsidR="00FA5FDA" w:rsidRPr="00C8693B" w:rsidRDefault="00FA5FDA" w:rsidP="001D3E1B">
      <w:pPr>
        <w:numPr>
          <w:ilvl w:val="0"/>
          <w:numId w:val="3"/>
        </w:numPr>
        <w:tabs>
          <w:tab w:val="clear" w:pos="720"/>
          <w:tab w:val="num" w:pos="1134"/>
        </w:tabs>
        <w:ind w:hanging="153"/>
        <w:rPr>
          <w:bCs/>
        </w:rPr>
      </w:pPr>
      <w:r w:rsidRPr="00C8693B">
        <w:rPr>
          <w:bCs/>
        </w:rPr>
        <w:t xml:space="preserve">gabinety </w:t>
      </w:r>
      <w:r w:rsidR="00504885">
        <w:rPr>
          <w:bCs/>
        </w:rPr>
        <w:t xml:space="preserve">sędziowskie </w:t>
      </w:r>
      <w:r w:rsidRPr="00C8693B">
        <w:rPr>
          <w:bCs/>
        </w:rPr>
        <w:t>(POM. 215, 216, 218, 22</w:t>
      </w:r>
      <w:r w:rsidR="00237C37" w:rsidRPr="00C8693B">
        <w:rPr>
          <w:bCs/>
        </w:rPr>
        <w:t>5</w:t>
      </w:r>
      <w:r w:rsidRPr="00C8693B">
        <w:rPr>
          <w:bCs/>
        </w:rPr>
        <w:t>-2</w:t>
      </w:r>
      <w:r w:rsidR="006B04A5" w:rsidRPr="00C8693B">
        <w:rPr>
          <w:bCs/>
        </w:rPr>
        <w:t>29</w:t>
      </w:r>
      <w:r w:rsidRPr="00C8693B">
        <w:rPr>
          <w:bCs/>
        </w:rPr>
        <w:t xml:space="preserve">, 233-237) </w:t>
      </w:r>
      <w:r w:rsidR="00C8693B" w:rsidRPr="00C8693B">
        <w:rPr>
          <w:bCs/>
        </w:rPr>
        <w:t>- 204,8</w:t>
      </w:r>
      <w:r w:rsidRPr="00C8693B">
        <w:rPr>
          <w:bCs/>
        </w:rPr>
        <w:t xml:space="preserve"> m</w:t>
      </w:r>
      <w:r w:rsidRPr="00C8693B">
        <w:rPr>
          <w:bCs/>
          <w:vertAlign w:val="superscript"/>
        </w:rPr>
        <w:t>2</w:t>
      </w:r>
    </w:p>
    <w:p w14:paraId="4E693835" w14:textId="598DDFAE" w:rsidR="00FA5FDA" w:rsidRPr="00C8693B" w:rsidRDefault="00631D37" w:rsidP="001D3E1B">
      <w:pPr>
        <w:numPr>
          <w:ilvl w:val="0"/>
          <w:numId w:val="3"/>
        </w:numPr>
        <w:tabs>
          <w:tab w:val="clear" w:pos="720"/>
          <w:tab w:val="num" w:pos="1134"/>
        </w:tabs>
        <w:ind w:hanging="153"/>
        <w:rPr>
          <w:bCs/>
        </w:rPr>
      </w:pPr>
      <w:r w:rsidRPr="00C8693B">
        <w:rPr>
          <w:bCs/>
        </w:rPr>
        <w:t xml:space="preserve">sala narad i pokoje </w:t>
      </w:r>
      <w:r w:rsidR="00FA5FDA" w:rsidRPr="00C8693B">
        <w:rPr>
          <w:bCs/>
        </w:rPr>
        <w:t>biurowe (POM. 217, 222, 223, 224</w:t>
      </w:r>
      <w:r w:rsidR="006B04A5" w:rsidRPr="00C8693B">
        <w:rPr>
          <w:bCs/>
        </w:rPr>
        <w:t>, 230</w:t>
      </w:r>
      <w:r w:rsidR="00FA5FDA" w:rsidRPr="00C8693B">
        <w:rPr>
          <w:bCs/>
        </w:rPr>
        <w:t xml:space="preserve">) </w:t>
      </w:r>
      <w:r w:rsidR="001D3E1B" w:rsidRPr="00C8693B">
        <w:rPr>
          <w:bCs/>
        </w:rPr>
        <w:t>- 82</w:t>
      </w:r>
      <w:r w:rsidR="00C8693B" w:rsidRPr="00C8693B">
        <w:rPr>
          <w:bCs/>
        </w:rPr>
        <w:t xml:space="preserve">,2 </w:t>
      </w:r>
      <w:r w:rsidR="00FA5FDA" w:rsidRPr="00C8693B">
        <w:rPr>
          <w:bCs/>
        </w:rPr>
        <w:t>m</w:t>
      </w:r>
      <w:r w:rsidR="00FA5FDA" w:rsidRPr="00C8693B">
        <w:rPr>
          <w:bCs/>
          <w:vertAlign w:val="superscript"/>
        </w:rPr>
        <w:t>2</w:t>
      </w:r>
    </w:p>
    <w:p w14:paraId="359E28DD" w14:textId="542401EE" w:rsidR="00FA5FDA" w:rsidRPr="00FA5FDA" w:rsidRDefault="00237C37" w:rsidP="001D3E1B">
      <w:pPr>
        <w:numPr>
          <w:ilvl w:val="0"/>
          <w:numId w:val="3"/>
        </w:numPr>
        <w:tabs>
          <w:tab w:val="clear" w:pos="720"/>
          <w:tab w:val="num" w:pos="1134"/>
        </w:tabs>
        <w:ind w:hanging="153"/>
        <w:rPr>
          <w:bCs/>
        </w:rPr>
      </w:pPr>
      <w:r>
        <w:rPr>
          <w:bCs/>
        </w:rPr>
        <w:t>pom</w:t>
      </w:r>
      <w:r w:rsidR="00FA5FDA" w:rsidRPr="00FA5FDA">
        <w:rPr>
          <w:bCs/>
        </w:rPr>
        <w:t>. gospodarcze (POM. 219) - 4,1 m</w:t>
      </w:r>
      <w:r w:rsidR="00FA5FDA" w:rsidRPr="00FA5FDA">
        <w:rPr>
          <w:bCs/>
          <w:vertAlign w:val="superscript"/>
        </w:rPr>
        <w:t>2</w:t>
      </w:r>
    </w:p>
    <w:p w14:paraId="0F927770" w14:textId="08E3EEF2" w:rsidR="00FA5FDA" w:rsidRPr="00FA5FDA" w:rsidRDefault="00FA5FDA" w:rsidP="001D3E1B">
      <w:pPr>
        <w:numPr>
          <w:ilvl w:val="0"/>
          <w:numId w:val="3"/>
        </w:numPr>
        <w:ind w:left="1134" w:hanging="567"/>
        <w:rPr>
          <w:bCs/>
        </w:rPr>
      </w:pPr>
      <w:r w:rsidRPr="00FA5FDA">
        <w:rPr>
          <w:bCs/>
        </w:rPr>
        <w:t xml:space="preserve">komunikacja (POM. 220) </w:t>
      </w:r>
      <w:r w:rsidR="00E44038">
        <w:rPr>
          <w:bCs/>
        </w:rPr>
        <w:t>-</w:t>
      </w:r>
      <w:r w:rsidRPr="00FA5FDA">
        <w:rPr>
          <w:bCs/>
        </w:rPr>
        <w:t xml:space="preserve"> 111,7 m</w:t>
      </w:r>
      <w:r w:rsidRPr="00FA5FDA">
        <w:rPr>
          <w:bCs/>
          <w:vertAlign w:val="superscript"/>
        </w:rPr>
        <w:t>2</w:t>
      </w:r>
    </w:p>
    <w:p w14:paraId="00FCAC4E" w14:textId="751F0324" w:rsidR="00FA5FDA" w:rsidRPr="00FA5FDA" w:rsidRDefault="00FA5FDA" w:rsidP="001D3E1B">
      <w:pPr>
        <w:numPr>
          <w:ilvl w:val="0"/>
          <w:numId w:val="3"/>
        </w:numPr>
        <w:ind w:left="1134" w:hanging="567"/>
        <w:rPr>
          <w:bCs/>
        </w:rPr>
      </w:pPr>
      <w:r w:rsidRPr="00FA5FDA">
        <w:rPr>
          <w:bCs/>
        </w:rPr>
        <w:t>klatka schodowa boczna (POM. 221) - 14,9 m</w:t>
      </w:r>
      <w:r w:rsidRPr="00FA5FDA">
        <w:rPr>
          <w:bCs/>
          <w:vertAlign w:val="superscript"/>
        </w:rPr>
        <w:t>2</w:t>
      </w:r>
    </w:p>
    <w:p w14:paraId="786ACAAE" w14:textId="4EF4B04F" w:rsidR="00FA5FDA" w:rsidRPr="00FA5FDA" w:rsidRDefault="001D3E1B" w:rsidP="001D3E1B">
      <w:pPr>
        <w:numPr>
          <w:ilvl w:val="0"/>
          <w:numId w:val="3"/>
        </w:numPr>
        <w:ind w:left="1134" w:hanging="567"/>
        <w:rPr>
          <w:bCs/>
        </w:rPr>
      </w:pPr>
      <w:r w:rsidRPr="00FA5FDA">
        <w:rPr>
          <w:bCs/>
        </w:rPr>
        <w:t xml:space="preserve">toaleta </w:t>
      </w:r>
      <w:r>
        <w:rPr>
          <w:bCs/>
        </w:rPr>
        <w:t>męska</w:t>
      </w:r>
      <w:r w:rsidR="00A73C4F">
        <w:rPr>
          <w:bCs/>
        </w:rPr>
        <w:t xml:space="preserve"> </w:t>
      </w:r>
      <w:r w:rsidR="00FA5FDA" w:rsidRPr="00FA5FDA">
        <w:rPr>
          <w:bCs/>
        </w:rPr>
        <w:t xml:space="preserve">(POM. 231) </w:t>
      </w:r>
      <w:r w:rsidR="00FF4CC8">
        <w:rPr>
          <w:bCs/>
        </w:rPr>
        <w:t xml:space="preserve">- </w:t>
      </w:r>
      <w:r w:rsidR="00FA5FDA" w:rsidRPr="00FA5FDA">
        <w:rPr>
          <w:bCs/>
        </w:rPr>
        <w:t>10,9 m</w:t>
      </w:r>
      <w:r w:rsidR="00FA5FDA" w:rsidRPr="00FA5FDA">
        <w:rPr>
          <w:bCs/>
          <w:vertAlign w:val="superscript"/>
        </w:rPr>
        <w:t>2</w:t>
      </w:r>
    </w:p>
    <w:p w14:paraId="33EE64B5" w14:textId="0A89DE35" w:rsidR="00FA5FDA" w:rsidRPr="00FA5FDA" w:rsidRDefault="00FA5FDA" w:rsidP="001D3E1B">
      <w:pPr>
        <w:numPr>
          <w:ilvl w:val="0"/>
          <w:numId w:val="3"/>
        </w:numPr>
        <w:ind w:left="1134" w:hanging="567"/>
        <w:rPr>
          <w:bCs/>
        </w:rPr>
      </w:pPr>
      <w:r w:rsidRPr="00FA5FDA">
        <w:rPr>
          <w:bCs/>
        </w:rPr>
        <w:t xml:space="preserve">toaleta </w:t>
      </w:r>
      <w:r w:rsidR="00A73C4F">
        <w:rPr>
          <w:bCs/>
        </w:rPr>
        <w:t xml:space="preserve">damska </w:t>
      </w:r>
      <w:r w:rsidRPr="00FA5FDA">
        <w:rPr>
          <w:bCs/>
        </w:rPr>
        <w:t xml:space="preserve">(POM. 232) </w:t>
      </w:r>
      <w:r w:rsidR="00FF4CC8">
        <w:rPr>
          <w:bCs/>
        </w:rPr>
        <w:t>-</w:t>
      </w:r>
      <w:r w:rsidRPr="00FA5FDA">
        <w:rPr>
          <w:bCs/>
        </w:rPr>
        <w:t xml:space="preserve"> 8,8 m</w:t>
      </w:r>
      <w:r w:rsidRPr="00FA5FDA">
        <w:rPr>
          <w:bCs/>
          <w:vertAlign w:val="superscript"/>
        </w:rPr>
        <w:t>2</w:t>
      </w:r>
    </w:p>
    <w:p w14:paraId="47386D91" w14:textId="02A9D0A7" w:rsidR="00FA5FDA" w:rsidRPr="00350745" w:rsidRDefault="00FA5FDA" w:rsidP="00FA5FDA">
      <w:pPr>
        <w:rPr>
          <w:b/>
          <w:bCs/>
        </w:rPr>
      </w:pPr>
      <w:r w:rsidRPr="00350745">
        <w:rPr>
          <w:bCs/>
        </w:rPr>
        <w:lastRenderedPageBreak/>
        <w:t>PODDASZE</w:t>
      </w:r>
      <w:r w:rsidRPr="00350745">
        <w:rPr>
          <w:b/>
          <w:bCs/>
        </w:rPr>
        <w:t xml:space="preserve"> </w:t>
      </w:r>
      <w:r w:rsidR="00FF4CC8" w:rsidRPr="00350745">
        <w:rPr>
          <w:b/>
          <w:bCs/>
        </w:rPr>
        <w:t>-</w:t>
      </w:r>
      <w:r w:rsidRPr="00350745">
        <w:rPr>
          <w:b/>
          <w:bCs/>
        </w:rPr>
        <w:t xml:space="preserve"> </w:t>
      </w:r>
      <w:r w:rsidR="00504885">
        <w:rPr>
          <w:b/>
          <w:bCs/>
        </w:rPr>
        <w:t>785</w:t>
      </w:r>
      <w:r w:rsidR="00522423" w:rsidRPr="00350745">
        <w:rPr>
          <w:b/>
          <w:bCs/>
        </w:rPr>
        <w:t>,</w:t>
      </w:r>
      <w:r w:rsidR="00504885">
        <w:rPr>
          <w:b/>
          <w:bCs/>
        </w:rPr>
        <w:t>1</w:t>
      </w:r>
      <w:r w:rsidRPr="00350745">
        <w:rPr>
          <w:b/>
          <w:bCs/>
        </w:rPr>
        <w:t xml:space="preserve"> m</w:t>
      </w:r>
      <w:r w:rsidRPr="00350745">
        <w:rPr>
          <w:b/>
          <w:bCs/>
          <w:vertAlign w:val="superscript"/>
        </w:rPr>
        <w:t>2</w:t>
      </w:r>
    </w:p>
    <w:p w14:paraId="5AD02C9D" w14:textId="217C4E02" w:rsidR="00FA5FDA" w:rsidRPr="00FA5FDA" w:rsidRDefault="00FA5FDA" w:rsidP="001D3E1B">
      <w:pPr>
        <w:numPr>
          <w:ilvl w:val="0"/>
          <w:numId w:val="4"/>
        </w:numPr>
        <w:tabs>
          <w:tab w:val="clear" w:pos="720"/>
          <w:tab w:val="num" w:pos="1134"/>
        </w:tabs>
        <w:ind w:hanging="153"/>
        <w:rPr>
          <w:bCs/>
        </w:rPr>
      </w:pPr>
      <w:r w:rsidRPr="00FA5FDA">
        <w:rPr>
          <w:bCs/>
        </w:rPr>
        <w:t>klatka schodowa (POM</w:t>
      </w:r>
      <w:r w:rsidR="00FF4CC8">
        <w:rPr>
          <w:bCs/>
        </w:rPr>
        <w:t>.</w:t>
      </w:r>
      <w:r w:rsidRPr="00FA5FDA">
        <w:rPr>
          <w:bCs/>
        </w:rPr>
        <w:t xml:space="preserve"> 301) </w:t>
      </w:r>
      <w:r w:rsidR="00FF4CC8">
        <w:rPr>
          <w:bCs/>
        </w:rPr>
        <w:t xml:space="preserve">- </w:t>
      </w:r>
      <w:r w:rsidRPr="00FA5FDA">
        <w:rPr>
          <w:bCs/>
        </w:rPr>
        <w:t>15,4 m</w:t>
      </w:r>
      <w:r w:rsidRPr="00FA5FDA">
        <w:rPr>
          <w:bCs/>
          <w:vertAlign w:val="superscript"/>
        </w:rPr>
        <w:t>2</w:t>
      </w:r>
    </w:p>
    <w:p w14:paraId="7F4C742C" w14:textId="124D340A" w:rsidR="00FA5FDA" w:rsidRPr="00FA5FDA" w:rsidRDefault="001D3E1B" w:rsidP="001D3E1B">
      <w:pPr>
        <w:numPr>
          <w:ilvl w:val="0"/>
          <w:numId w:val="4"/>
        </w:numPr>
        <w:tabs>
          <w:tab w:val="clear" w:pos="720"/>
          <w:tab w:val="num" w:pos="1134"/>
        </w:tabs>
        <w:ind w:hanging="153"/>
        <w:rPr>
          <w:bCs/>
        </w:rPr>
      </w:pPr>
      <w:r w:rsidRPr="00FA5FDA">
        <w:rPr>
          <w:bCs/>
        </w:rPr>
        <w:t>komunikacja (</w:t>
      </w:r>
      <w:r w:rsidR="00FA5FDA" w:rsidRPr="00FA5FDA">
        <w:rPr>
          <w:bCs/>
        </w:rPr>
        <w:t>w tym pokoje biurowe 302 A, B i C</w:t>
      </w:r>
      <w:r w:rsidR="00237C37">
        <w:rPr>
          <w:bCs/>
        </w:rPr>
        <w:t xml:space="preserve">) </w:t>
      </w:r>
      <w:r w:rsidR="00FA5FDA" w:rsidRPr="00FA5FDA">
        <w:rPr>
          <w:bCs/>
        </w:rPr>
        <w:t>- 47,3 m</w:t>
      </w:r>
      <w:r w:rsidR="00FA5FDA" w:rsidRPr="00FA5FDA">
        <w:rPr>
          <w:bCs/>
          <w:vertAlign w:val="superscript"/>
        </w:rPr>
        <w:t xml:space="preserve">2 </w:t>
      </w:r>
    </w:p>
    <w:p w14:paraId="4C057CD2" w14:textId="264D11BC" w:rsidR="00FA5FDA" w:rsidRPr="00FA5FDA" w:rsidRDefault="00FA5FDA" w:rsidP="001D3E1B">
      <w:pPr>
        <w:numPr>
          <w:ilvl w:val="0"/>
          <w:numId w:val="4"/>
        </w:numPr>
        <w:tabs>
          <w:tab w:val="clear" w:pos="720"/>
          <w:tab w:val="num" w:pos="1134"/>
        </w:tabs>
        <w:ind w:hanging="153"/>
        <w:rPr>
          <w:bCs/>
        </w:rPr>
      </w:pPr>
      <w:r w:rsidRPr="00FA5FDA">
        <w:rPr>
          <w:bCs/>
        </w:rPr>
        <w:t>pokoje biurowe (POM</w:t>
      </w:r>
      <w:r w:rsidR="00FF4CC8">
        <w:rPr>
          <w:bCs/>
        </w:rPr>
        <w:t>.</w:t>
      </w:r>
      <w:r w:rsidRPr="00FA5FDA">
        <w:rPr>
          <w:bCs/>
        </w:rPr>
        <w:t xml:space="preserve"> 316-319) </w:t>
      </w:r>
      <w:r w:rsidR="00FF4CC8">
        <w:rPr>
          <w:bCs/>
        </w:rPr>
        <w:t>-</w:t>
      </w:r>
      <w:r w:rsidRPr="00FA5FDA">
        <w:rPr>
          <w:bCs/>
        </w:rPr>
        <w:t xml:space="preserve"> 58,7 m</w:t>
      </w:r>
      <w:r w:rsidRPr="00FA5FDA">
        <w:rPr>
          <w:bCs/>
          <w:vertAlign w:val="superscript"/>
        </w:rPr>
        <w:t>2</w:t>
      </w:r>
    </w:p>
    <w:p w14:paraId="09925AE9" w14:textId="4DE7B53F" w:rsidR="00FA5FDA" w:rsidRPr="00FA5FDA" w:rsidRDefault="00B03934" w:rsidP="001D3E1B">
      <w:pPr>
        <w:numPr>
          <w:ilvl w:val="0"/>
          <w:numId w:val="4"/>
        </w:numPr>
        <w:tabs>
          <w:tab w:val="clear" w:pos="720"/>
          <w:tab w:val="num" w:pos="1134"/>
        </w:tabs>
        <w:ind w:hanging="153"/>
        <w:rPr>
          <w:bCs/>
        </w:rPr>
      </w:pPr>
      <w:r>
        <w:rPr>
          <w:bCs/>
        </w:rPr>
        <w:t>pom.</w:t>
      </w:r>
      <w:r w:rsidR="00FA5FDA" w:rsidRPr="00FA5FDA">
        <w:rPr>
          <w:bCs/>
        </w:rPr>
        <w:t xml:space="preserve"> </w:t>
      </w:r>
      <w:r w:rsidR="001D3E1B" w:rsidRPr="00FA5FDA">
        <w:rPr>
          <w:bCs/>
        </w:rPr>
        <w:t>gosp</w:t>
      </w:r>
      <w:r w:rsidR="001D3E1B">
        <w:rPr>
          <w:bCs/>
        </w:rPr>
        <w:t>odarcze</w:t>
      </w:r>
      <w:r w:rsidR="001D3E1B" w:rsidRPr="00FA5FDA">
        <w:rPr>
          <w:bCs/>
        </w:rPr>
        <w:t xml:space="preserve"> (</w:t>
      </w:r>
      <w:r>
        <w:rPr>
          <w:bCs/>
        </w:rPr>
        <w:t xml:space="preserve">POM. </w:t>
      </w:r>
      <w:r w:rsidR="00FA5FDA" w:rsidRPr="00FA5FDA">
        <w:rPr>
          <w:bCs/>
        </w:rPr>
        <w:t>321</w:t>
      </w:r>
      <w:r>
        <w:rPr>
          <w:bCs/>
        </w:rPr>
        <w:t>)</w:t>
      </w:r>
      <w:r w:rsidR="00FA5FDA" w:rsidRPr="00FA5FDA">
        <w:rPr>
          <w:bCs/>
        </w:rPr>
        <w:t xml:space="preserve"> </w:t>
      </w:r>
      <w:r w:rsidR="00FF4CC8">
        <w:rPr>
          <w:bCs/>
        </w:rPr>
        <w:t>-</w:t>
      </w:r>
      <w:r w:rsidR="00FA5FDA" w:rsidRPr="00FA5FDA">
        <w:rPr>
          <w:bCs/>
        </w:rPr>
        <w:t xml:space="preserve"> 3,7 m</w:t>
      </w:r>
      <w:r w:rsidR="00FA5FDA" w:rsidRPr="00FA5FDA">
        <w:rPr>
          <w:bCs/>
          <w:vertAlign w:val="superscript"/>
        </w:rPr>
        <w:t>2</w:t>
      </w:r>
    </w:p>
    <w:p w14:paraId="4EB64F38" w14:textId="66EC39CB" w:rsidR="00FA5FDA" w:rsidRPr="00FA5FDA" w:rsidRDefault="00FA5FDA" w:rsidP="001D3E1B">
      <w:pPr>
        <w:numPr>
          <w:ilvl w:val="0"/>
          <w:numId w:val="4"/>
        </w:numPr>
        <w:tabs>
          <w:tab w:val="clear" w:pos="720"/>
          <w:tab w:val="num" w:pos="1134"/>
        </w:tabs>
        <w:ind w:hanging="153"/>
        <w:rPr>
          <w:bCs/>
        </w:rPr>
      </w:pPr>
      <w:r w:rsidRPr="00FA5FDA">
        <w:rPr>
          <w:bCs/>
        </w:rPr>
        <w:t>pokoje biurowe (POM</w:t>
      </w:r>
      <w:r w:rsidR="00FF4CC8">
        <w:rPr>
          <w:bCs/>
        </w:rPr>
        <w:t>.</w:t>
      </w:r>
      <w:r w:rsidRPr="00FA5FDA">
        <w:rPr>
          <w:bCs/>
        </w:rPr>
        <w:t xml:space="preserve"> 322-328) </w:t>
      </w:r>
      <w:r w:rsidR="00FF4CC8">
        <w:rPr>
          <w:bCs/>
        </w:rPr>
        <w:t>-</w:t>
      </w:r>
      <w:r w:rsidR="00707EF7">
        <w:rPr>
          <w:bCs/>
        </w:rPr>
        <w:t xml:space="preserve"> </w:t>
      </w:r>
      <w:r w:rsidRPr="00FA5FDA">
        <w:rPr>
          <w:bCs/>
        </w:rPr>
        <w:t>132 m</w:t>
      </w:r>
      <w:r w:rsidRPr="00FA5FDA">
        <w:rPr>
          <w:bCs/>
          <w:vertAlign w:val="superscript"/>
        </w:rPr>
        <w:t>2</w:t>
      </w:r>
    </w:p>
    <w:p w14:paraId="430A087C" w14:textId="2EA521D8" w:rsidR="00FA5FDA" w:rsidRPr="00FA5FDA" w:rsidRDefault="00FA5FDA" w:rsidP="001D3E1B">
      <w:pPr>
        <w:numPr>
          <w:ilvl w:val="0"/>
          <w:numId w:val="4"/>
        </w:numPr>
        <w:tabs>
          <w:tab w:val="clear" w:pos="720"/>
          <w:tab w:val="num" w:pos="1134"/>
        </w:tabs>
        <w:ind w:hanging="153"/>
        <w:rPr>
          <w:bCs/>
        </w:rPr>
      </w:pPr>
      <w:r w:rsidRPr="00FA5FDA">
        <w:rPr>
          <w:bCs/>
        </w:rPr>
        <w:t>pokoje biurowe (POM</w:t>
      </w:r>
      <w:r w:rsidR="00FF4CC8">
        <w:rPr>
          <w:bCs/>
        </w:rPr>
        <w:t>.</w:t>
      </w:r>
      <w:r w:rsidRPr="00FA5FDA">
        <w:rPr>
          <w:bCs/>
        </w:rPr>
        <w:t xml:space="preserve"> 330 i 331) </w:t>
      </w:r>
      <w:r w:rsidR="00E44038">
        <w:rPr>
          <w:bCs/>
        </w:rPr>
        <w:t>-</w:t>
      </w:r>
      <w:r w:rsidRPr="00FA5FDA">
        <w:rPr>
          <w:bCs/>
        </w:rPr>
        <w:t xml:space="preserve"> 29,8 m</w:t>
      </w:r>
      <w:r w:rsidRPr="00FA5FDA">
        <w:rPr>
          <w:bCs/>
          <w:vertAlign w:val="superscript"/>
        </w:rPr>
        <w:t>2</w:t>
      </w:r>
    </w:p>
    <w:p w14:paraId="72F46186" w14:textId="70342E53" w:rsidR="00FA5FDA" w:rsidRPr="00FA5FDA" w:rsidRDefault="00FA5FDA" w:rsidP="001D3E1B">
      <w:pPr>
        <w:numPr>
          <w:ilvl w:val="0"/>
          <w:numId w:val="4"/>
        </w:numPr>
        <w:tabs>
          <w:tab w:val="clear" w:pos="720"/>
          <w:tab w:val="num" w:pos="1134"/>
        </w:tabs>
        <w:ind w:hanging="153"/>
        <w:rPr>
          <w:bCs/>
        </w:rPr>
      </w:pPr>
      <w:r w:rsidRPr="00FA5FDA">
        <w:rPr>
          <w:bCs/>
        </w:rPr>
        <w:t xml:space="preserve">toaleta </w:t>
      </w:r>
      <w:r w:rsidR="00C834EA">
        <w:rPr>
          <w:bCs/>
        </w:rPr>
        <w:t xml:space="preserve">męska </w:t>
      </w:r>
      <w:r w:rsidRPr="00FA5FDA">
        <w:rPr>
          <w:bCs/>
        </w:rPr>
        <w:t>(POM</w:t>
      </w:r>
      <w:r w:rsidR="00FF4CC8">
        <w:rPr>
          <w:bCs/>
        </w:rPr>
        <w:t>.</w:t>
      </w:r>
      <w:r w:rsidRPr="00FA5FDA">
        <w:rPr>
          <w:bCs/>
        </w:rPr>
        <w:t xml:space="preserve"> 332) </w:t>
      </w:r>
      <w:r w:rsidR="00FF4CC8">
        <w:rPr>
          <w:bCs/>
        </w:rPr>
        <w:t>-</w:t>
      </w:r>
      <w:r w:rsidRPr="00FA5FDA">
        <w:rPr>
          <w:bCs/>
        </w:rPr>
        <w:t xml:space="preserve"> 11,2 m</w:t>
      </w:r>
      <w:r w:rsidRPr="00FA5FDA">
        <w:rPr>
          <w:bCs/>
          <w:vertAlign w:val="superscript"/>
        </w:rPr>
        <w:t>2</w:t>
      </w:r>
    </w:p>
    <w:p w14:paraId="244E41C6" w14:textId="31FE0038" w:rsidR="00FA5FDA" w:rsidRPr="00FA5FDA" w:rsidRDefault="00FA5FDA" w:rsidP="001D3E1B">
      <w:pPr>
        <w:numPr>
          <w:ilvl w:val="0"/>
          <w:numId w:val="4"/>
        </w:numPr>
        <w:tabs>
          <w:tab w:val="clear" w:pos="720"/>
          <w:tab w:val="num" w:pos="1134"/>
        </w:tabs>
        <w:ind w:hanging="153"/>
        <w:rPr>
          <w:bCs/>
        </w:rPr>
      </w:pPr>
      <w:r w:rsidRPr="00FA5FDA">
        <w:rPr>
          <w:bCs/>
        </w:rPr>
        <w:t xml:space="preserve">toaleta </w:t>
      </w:r>
      <w:r w:rsidR="00C834EA">
        <w:rPr>
          <w:bCs/>
        </w:rPr>
        <w:t xml:space="preserve">damska </w:t>
      </w:r>
      <w:r w:rsidRPr="00FA5FDA">
        <w:rPr>
          <w:bCs/>
        </w:rPr>
        <w:t>(POM</w:t>
      </w:r>
      <w:r w:rsidR="00FF4CC8">
        <w:rPr>
          <w:bCs/>
        </w:rPr>
        <w:t>.</w:t>
      </w:r>
      <w:r w:rsidRPr="00FA5FDA">
        <w:rPr>
          <w:bCs/>
        </w:rPr>
        <w:t xml:space="preserve"> 333) </w:t>
      </w:r>
      <w:r w:rsidR="00FF4CC8">
        <w:rPr>
          <w:bCs/>
        </w:rPr>
        <w:t>-</w:t>
      </w:r>
      <w:r w:rsidRPr="00FA5FDA">
        <w:rPr>
          <w:bCs/>
        </w:rPr>
        <w:t xml:space="preserve"> 10,7 m</w:t>
      </w:r>
      <w:r w:rsidRPr="00FA5FDA">
        <w:rPr>
          <w:bCs/>
          <w:vertAlign w:val="superscript"/>
        </w:rPr>
        <w:t>2</w:t>
      </w:r>
    </w:p>
    <w:p w14:paraId="693E1894" w14:textId="140205B8" w:rsidR="00FA5FDA" w:rsidRPr="00FA5FDA" w:rsidRDefault="00FA5FDA" w:rsidP="001D3E1B">
      <w:pPr>
        <w:numPr>
          <w:ilvl w:val="0"/>
          <w:numId w:val="4"/>
        </w:numPr>
        <w:tabs>
          <w:tab w:val="clear" w:pos="720"/>
          <w:tab w:val="num" w:pos="1134"/>
        </w:tabs>
        <w:ind w:hanging="153"/>
        <w:rPr>
          <w:bCs/>
        </w:rPr>
      </w:pPr>
      <w:r w:rsidRPr="00FA5FDA">
        <w:rPr>
          <w:bCs/>
        </w:rPr>
        <w:t>komunikacja (POM</w:t>
      </w:r>
      <w:r w:rsidR="00FF4CC8">
        <w:rPr>
          <w:bCs/>
        </w:rPr>
        <w:t>.</w:t>
      </w:r>
      <w:r w:rsidRPr="00FA5FDA">
        <w:rPr>
          <w:bCs/>
        </w:rPr>
        <w:t xml:space="preserve"> 334 i 329) </w:t>
      </w:r>
      <w:r w:rsidR="00FF4CC8">
        <w:rPr>
          <w:bCs/>
        </w:rPr>
        <w:t>-</w:t>
      </w:r>
      <w:r w:rsidRPr="00FA5FDA">
        <w:rPr>
          <w:bCs/>
        </w:rPr>
        <w:t xml:space="preserve"> 99,6 m</w:t>
      </w:r>
      <w:r w:rsidRPr="00FA5FDA">
        <w:rPr>
          <w:bCs/>
          <w:vertAlign w:val="superscript"/>
        </w:rPr>
        <w:t>2</w:t>
      </w:r>
    </w:p>
    <w:p w14:paraId="0E41C2D4" w14:textId="08B09E22" w:rsidR="00FA5FDA" w:rsidRPr="00FA5FDA" w:rsidRDefault="00FA5FDA" w:rsidP="001D3E1B">
      <w:pPr>
        <w:numPr>
          <w:ilvl w:val="0"/>
          <w:numId w:val="4"/>
        </w:numPr>
        <w:tabs>
          <w:tab w:val="clear" w:pos="720"/>
          <w:tab w:val="num" w:pos="1134"/>
        </w:tabs>
        <w:ind w:hanging="153"/>
        <w:rPr>
          <w:bCs/>
        </w:rPr>
      </w:pPr>
      <w:r w:rsidRPr="00FA5FDA">
        <w:rPr>
          <w:bCs/>
        </w:rPr>
        <w:t>pokoje biurowe (POM</w:t>
      </w:r>
      <w:r w:rsidR="00FF4CC8">
        <w:rPr>
          <w:bCs/>
        </w:rPr>
        <w:t>.</w:t>
      </w:r>
      <w:r w:rsidRPr="00FA5FDA">
        <w:rPr>
          <w:bCs/>
        </w:rPr>
        <w:t xml:space="preserve"> 335-339) </w:t>
      </w:r>
      <w:r w:rsidR="00FF4CC8">
        <w:rPr>
          <w:bCs/>
        </w:rPr>
        <w:t>-</w:t>
      </w:r>
      <w:r w:rsidRPr="00FA5FDA">
        <w:rPr>
          <w:bCs/>
        </w:rPr>
        <w:t xml:space="preserve"> 88 m</w:t>
      </w:r>
      <w:r w:rsidRPr="00FA5FDA">
        <w:rPr>
          <w:bCs/>
          <w:vertAlign w:val="superscript"/>
        </w:rPr>
        <w:t>2</w:t>
      </w:r>
    </w:p>
    <w:p w14:paraId="0BDC096C" w14:textId="293856B8" w:rsidR="00FA5FDA" w:rsidRPr="00FA5FDA" w:rsidRDefault="00FA5FDA" w:rsidP="001D3E1B">
      <w:pPr>
        <w:numPr>
          <w:ilvl w:val="0"/>
          <w:numId w:val="4"/>
        </w:numPr>
        <w:tabs>
          <w:tab w:val="clear" w:pos="720"/>
          <w:tab w:val="num" w:pos="1134"/>
        </w:tabs>
        <w:ind w:hanging="153"/>
        <w:rPr>
          <w:bCs/>
        </w:rPr>
      </w:pPr>
      <w:r w:rsidRPr="00FA5FDA">
        <w:rPr>
          <w:bCs/>
        </w:rPr>
        <w:t>pokoje biurowe (POM</w:t>
      </w:r>
      <w:r w:rsidR="00FF4CC8">
        <w:rPr>
          <w:bCs/>
        </w:rPr>
        <w:t>.</w:t>
      </w:r>
      <w:r w:rsidRPr="00FA5FDA">
        <w:rPr>
          <w:bCs/>
        </w:rPr>
        <w:t xml:space="preserve"> 303, 304,</w:t>
      </w:r>
      <w:r w:rsidR="00FF4CC8">
        <w:rPr>
          <w:bCs/>
        </w:rPr>
        <w:t xml:space="preserve"> </w:t>
      </w:r>
      <w:r w:rsidRPr="00FA5FDA">
        <w:rPr>
          <w:bCs/>
        </w:rPr>
        <w:t>306,</w:t>
      </w:r>
      <w:r w:rsidR="00FF4CC8">
        <w:rPr>
          <w:bCs/>
        </w:rPr>
        <w:t xml:space="preserve"> </w:t>
      </w:r>
      <w:r w:rsidRPr="00FA5FDA">
        <w:rPr>
          <w:bCs/>
        </w:rPr>
        <w:t>307,</w:t>
      </w:r>
      <w:r w:rsidR="00FF4CC8">
        <w:rPr>
          <w:bCs/>
        </w:rPr>
        <w:t xml:space="preserve"> </w:t>
      </w:r>
      <w:r w:rsidRPr="00FA5FDA">
        <w:rPr>
          <w:bCs/>
        </w:rPr>
        <w:t xml:space="preserve">308, 309, </w:t>
      </w:r>
      <w:r w:rsidR="00237C37">
        <w:rPr>
          <w:bCs/>
        </w:rPr>
        <w:t>310,</w:t>
      </w:r>
      <w:r w:rsidR="00707EF7">
        <w:rPr>
          <w:bCs/>
        </w:rPr>
        <w:t xml:space="preserve"> </w:t>
      </w:r>
      <w:r w:rsidRPr="00FA5FDA">
        <w:rPr>
          <w:bCs/>
        </w:rPr>
        <w:t xml:space="preserve">312 + </w:t>
      </w:r>
      <w:r w:rsidR="00A73C4F">
        <w:rPr>
          <w:bCs/>
        </w:rPr>
        <w:t>łazienki</w:t>
      </w:r>
      <w:r w:rsidRPr="00FA5FDA">
        <w:rPr>
          <w:bCs/>
        </w:rPr>
        <w:t>)</w:t>
      </w:r>
      <w:r w:rsidR="00FF4CC8">
        <w:rPr>
          <w:bCs/>
        </w:rPr>
        <w:t xml:space="preserve"> </w:t>
      </w:r>
      <w:r w:rsidR="00237C37">
        <w:rPr>
          <w:bCs/>
        </w:rPr>
        <w:t>-</w:t>
      </w:r>
      <w:r w:rsidRPr="00FA5FDA">
        <w:rPr>
          <w:bCs/>
        </w:rPr>
        <w:t xml:space="preserve"> </w:t>
      </w:r>
      <w:r w:rsidR="00237C37">
        <w:rPr>
          <w:bCs/>
        </w:rPr>
        <w:t>226,1</w:t>
      </w:r>
      <w:r w:rsidRPr="00FA5FDA">
        <w:rPr>
          <w:bCs/>
        </w:rPr>
        <w:t xml:space="preserve"> m</w:t>
      </w:r>
      <w:r w:rsidRPr="00FA5FDA">
        <w:rPr>
          <w:bCs/>
          <w:vertAlign w:val="superscript"/>
        </w:rPr>
        <w:t>2</w:t>
      </w:r>
    </w:p>
    <w:p w14:paraId="136235E0" w14:textId="727FDAD0" w:rsidR="00FA5FDA" w:rsidRPr="00FA5FDA" w:rsidRDefault="00FA5FDA" w:rsidP="001D3E1B">
      <w:pPr>
        <w:numPr>
          <w:ilvl w:val="0"/>
          <w:numId w:val="4"/>
        </w:numPr>
        <w:tabs>
          <w:tab w:val="clear" w:pos="720"/>
          <w:tab w:val="num" w:pos="1134"/>
        </w:tabs>
        <w:ind w:hanging="153"/>
        <w:rPr>
          <w:bCs/>
        </w:rPr>
      </w:pPr>
      <w:r w:rsidRPr="00FA5FDA">
        <w:rPr>
          <w:bCs/>
        </w:rPr>
        <w:t xml:space="preserve">komunikacja </w:t>
      </w:r>
      <w:r w:rsidR="001E0CB3">
        <w:rPr>
          <w:bCs/>
        </w:rPr>
        <w:t xml:space="preserve">i pom. gospodarcze </w:t>
      </w:r>
      <w:r w:rsidRPr="00FA5FDA">
        <w:rPr>
          <w:bCs/>
        </w:rPr>
        <w:t>(POM</w:t>
      </w:r>
      <w:r w:rsidR="00FF4CC8">
        <w:rPr>
          <w:bCs/>
        </w:rPr>
        <w:t>.</w:t>
      </w:r>
      <w:r w:rsidRPr="00FA5FDA">
        <w:rPr>
          <w:bCs/>
        </w:rPr>
        <w:t xml:space="preserve"> 305) </w:t>
      </w:r>
      <w:r w:rsidR="001D3E1B">
        <w:rPr>
          <w:bCs/>
        </w:rPr>
        <w:t>-</w:t>
      </w:r>
      <w:r w:rsidR="001D3E1B" w:rsidRPr="00FA5FDA">
        <w:rPr>
          <w:bCs/>
        </w:rPr>
        <w:t xml:space="preserve"> 45</w:t>
      </w:r>
      <w:r w:rsidRPr="00FA5FDA">
        <w:rPr>
          <w:bCs/>
        </w:rPr>
        <w:t>,5 m</w:t>
      </w:r>
      <w:r w:rsidRPr="00FA5FDA">
        <w:rPr>
          <w:bCs/>
          <w:vertAlign w:val="superscript"/>
        </w:rPr>
        <w:t>2</w:t>
      </w:r>
    </w:p>
    <w:p w14:paraId="39B98A59" w14:textId="32A46DD7" w:rsidR="00FA5FDA" w:rsidRPr="00FA5FDA" w:rsidRDefault="00FA5FDA" w:rsidP="001D3E1B">
      <w:pPr>
        <w:numPr>
          <w:ilvl w:val="0"/>
          <w:numId w:val="4"/>
        </w:numPr>
        <w:tabs>
          <w:tab w:val="clear" w:pos="720"/>
          <w:tab w:val="num" w:pos="1134"/>
        </w:tabs>
        <w:ind w:hanging="153"/>
        <w:rPr>
          <w:bCs/>
        </w:rPr>
      </w:pPr>
      <w:r w:rsidRPr="00FA5FDA">
        <w:rPr>
          <w:bCs/>
        </w:rPr>
        <w:t>klatka schodowa (POM</w:t>
      </w:r>
      <w:r w:rsidR="00FF4CC8">
        <w:rPr>
          <w:bCs/>
        </w:rPr>
        <w:t>.</w:t>
      </w:r>
      <w:r w:rsidRPr="00FA5FDA">
        <w:rPr>
          <w:bCs/>
        </w:rPr>
        <w:t xml:space="preserve"> 340) </w:t>
      </w:r>
      <w:r w:rsidR="00E44038">
        <w:rPr>
          <w:bCs/>
        </w:rPr>
        <w:t>-</w:t>
      </w:r>
      <w:r w:rsidRPr="00FA5FDA">
        <w:rPr>
          <w:bCs/>
        </w:rPr>
        <w:t xml:space="preserve"> 17</w:t>
      </w:r>
      <w:r w:rsidR="00FF4CC8">
        <w:rPr>
          <w:bCs/>
        </w:rPr>
        <w:t>,</w:t>
      </w:r>
      <w:r w:rsidRPr="00FA5FDA">
        <w:rPr>
          <w:bCs/>
        </w:rPr>
        <w:t>1 m</w:t>
      </w:r>
      <w:r w:rsidRPr="00FA5FDA">
        <w:rPr>
          <w:bCs/>
          <w:vertAlign w:val="superscript"/>
        </w:rPr>
        <w:t>2</w:t>
      </w:r>
    </w:p>
    <w:p w14:paraId="1DFD461C" w14:textId="77777777" w:rsidR="00FA5FDA" w:rsidRPr="00FA5FDA" w:rsidRDefault="00FA5FDA" w:rsidP="00FA5FDA">
      <w:pPr>
        <w:rPr>
          <w:bCs/>
        </w:rPr>
      </w:pPr>
    </w:p>
    <w:p w14:paraId="1877687B" w14:textId="255FAC0F" w:rsidR="00FA5FDA" w:rsidRPr="00FA5FDA" w:rsidRDefault="00FA5FDA" w:rsidP="00FA5FDA">
      <w:pPr>
        <w:rPr>
          <w:b/>
          <w:bCs/>
          <w:i/>
        </w:rPr>
      </w:pPr>
      <w:r w:rsidRPr="00FA5FDA">
        <w:rPr>
          <w:b/>
          <w:bCs/>
          <w:i/>
        </w:rPr>
        <w:t>Nowy budynek: 17</w:t>
      </w:r>
      <w:r w:rsidR="000D41D3">
        <w:rPr>
          <w:b/>
          <w:bCs/>
          <w:i/>
        </w:rPr>
        <w:t>32</w:t>
      </w:r>
      <w:r w:rsidRPr="00FA5FDA">
        <w:rPr>
          <w:b/>
          <w:bCs/>
          <w:i/>
        </w:rPr>
        <w:t>,</w:t>
      </w:r>
      <w:r w:rsidR="000D41D3">
        <w:rPr>
          <w:b/>
          <w:bCs/>
          <w:i/>
        </w:rPr>
        <w:t>8</w:t>
      </w:r>
      <w:r w:rsidRPr="00FA5FDA">
        <w:rPr>
          <w:b/>
          <w:bCs/>
        </w:rPr>
        <w:t xml:space="preserve"> m</w:t>
      </w:r>
      <w:r w:rsidRPr="00FA5FDA">
        <w:rPr>
          <w:b/>
          <w:bCs/>
          <w:vertAlign w:val="superscript"/>
        </w:rPr>
        <w:t>2</w:t>
      </w:r>
    </w:p>
    <w:p w14:paraId="37EFF506" w14:textId="77777777" w:rsidR="00FA5FDA" w:rsidRPr="00FA5FDA" w:rsidRDefault="00FA5FDA" w:rsidP="00FA5FDA">
      <w:pPr>
        <w:rPr>
          <w:bCs/>
        </w:rPr>
      </w:pPr>
    </w:p>
    <w:p w14:paraId="0B97C5D1" w14:textId="4905BC95" w:rsidR="00FA5FDA" w:rsidRPr="00FA5FDA" w:rsidRDefault="00FA5FDA" w:rsidP="00FA5FDA">
      <w:pPr>
        <w:rPr>
          <w:b/>
          <w:bCs/>
        </w:rPr>
      </w:pPr>
      <w:r w:rsidRPr="00FA5FDA">
        <w:rPr>
          <w:bCs/>
        </w:rPr>
        <w:t xml:space="preserve">PIWNICA </w:t>
      </w:r>
      <w:r w:rsidR="00FF4CC8" w:rsidRPr="00A45A79">
        <w:rPr>
          <w:b/>
        </w:rPr>
        <w:t>-</w:t>
      </w:r>
      <w:r w:rsidRPr="00FA5FDA">
        <w:rPr>
          <w:bCs/>
        </w:rPr>
        <w:t xml:space="preserve"> </w:t>
      </w:r>
      <w:r w:rsidRPr="00FA5FDA">
        <w:rPr>
          <w:b/>
          <w:bCs/>
        </w:rPr>
        <w:t>313,4 m</w:t>
      </w:r>
      <w:r w:rsidRPr="00FA5FDA">
        <w:rPr>
          <w:b/>
          <w:bCs/>
          <w:vertAlign w:val="superscript"/>
        </w:rPr>
        <w:t>2</w:t>
      </w:r>
    </w:p>
    <w:p w14:paraId="588CA636" w14:textId="246F9CB0" w:rsidR="00FA5FDA" w:rsidRPr="00FA5FDA" w:rsidRDefault="00FA5FDA" w:rsidP="001D3E1B">
      <w:pPr>
        <w:numPr>
          <w:ilvl w:val="0"/>
          <w:numId w:val="5"/>
        </w:numPr>
        <w:tabs>
          <w:tab w:val="clear" w:pos="720"/>
          <w:tab w:val="num" w:pos="1134"/>
        </w:tabs>
        <w:ind w:hanging="153"/>
        <w:rPr>
          <w:bCs/>
        </w:rPr>
      </w:pPr>
      <w:r w:rsidRPr="00FA5FDA">
        <w:rPr>
          <w:bCs/>
        </w:rPr>
        <w:t xml:space="preserve">komunikacja </w:t>
      </w:r>
      <w:r w:rsidR="00E44038">
        <w:rPr>
          <w:bCs/>
        </w:rPr>
        <w:t xml:space="preserve">- </w:t>
      </w:r>
      <w:r w:rsidRPr="00FA5FDA">
        <w:rPr>
          <w:bCs/>
        </w:rPr>
        <w:t>34,6 m</w:t>
      </w:r>
      <w:r w:rsidRPr="00FA5FDA">
        <w:rPr>
          <w:bCs/>
          <w:vertAlign w:val="superscript"/>
        </w:rPr>
        <w:t>2</w:t>
      </w:r>
    </w:p>
    <w:p w14:paraId="26D143CE" w14:textId="146D31B8" w:rsidR="00FA5FDA" w:rsidRPr="00FA5FDA" w:rsidRDefault="00FA5FDA" w:rsidP="001D3E1B">
      <w:pPr>
        <w:numPr>
          <w:ilvl w:val="0"/>
          <w:numId w:val="5"/>
        </w:numPr>
        <w:tabs>
          <w:tab w:val="clear" w:pos="720"/>
          <w:tab w:val="num" w:pos="1134"/>
        </w:tabs>
        <w:ind w:hanging="153"/>
        <w:rPr>
          <w:bCs/>
        </w:rPr>
      </w:pPr>
      <w:r w:rsidRPr="00FA5FDA">
        <w:rPr>
          <w:bCs/>
        </w:rPr>
        <w:t xml:space="preserve">komunikacja </w:t>
      </w:r>
      <w:r w:rsidR="00E44038">
        <w:rPr>
          <w:bCs/>
        </w:rPr>
        <w:t xml:space="preserve">- </w:t>
      </w:r>
      <w:r w:rsidRPr="00FA5FDA">
        <w:rPr>
          <w:bCs/>
        </w:rPr>
        <w:t>32 m</w:t>
      </w:r>
      <w:r w:rsidRPr="00FA5FDA">
        <w:rPr>
          <w:bCs/>
          <w:vertAlign w:val="superscript"/>
        </w:rPr>
        <w:t>2</w:t>
      </w:r>
    </w:p>
    <w:p w14:paraId="4522F5AD" w14:textId="2C9A9F85" w:rsidR="00FA5FDA" w:rsidRPr="00FA5FDA" w:rsidRDefault="00ED65AB" w:rsidP="001D3E1B">
      <w:pPr>
        <w:numPr>
          <w:ilvl w:val="0"/>
          <w:numId w:val="5"/>
        </w:numPr>
        <w:tabs>
          <w:tab w:val="clear" w:pos="720"/>
          <w:tab w:val="num" w:pos="1134"/>
        </w:tabs>
        <w:ind w:hanging="153"/>
        <w:rPr>
          <w:bCs/>
        </w:rPr>
      </w:pPr>
      <w:r>
        <w:rPr>
          <w:bCs/>
        </w:rPr>
        <w:t xml:space="preserve">toaleta damska </w:t>
      </w:r>
      <w:r w:rsidR="00E44038">
        <w:rPr>
          <w:bCs/>
        </w:rPr>
        <w:t xml:space="preserve">- </w:t>
      </w:r>
      <w:r w:rsidR="00FA5FDA" w:rsidRPr="00FA5FDA">
        <w:rPr>
          <w:bCs/>
        </w:rPr>
        <w:t>10,6 m</w:t>
      </w:r>
      <w:r w:rsidR="00FA5FDA" w:rsidRPr="00FA5FDA">
        <w:rPr>
          <w:bCs/>
          <w:vertAlign w:val="superscript"/>
        </w:rPr>
        <w:t>2</w:t>
      </w:r>
    </w:p>
    <w:p w14:paraId="6937BE65" w14:textId="316D4D80" w:rsidR="00FA5FDA" w:rsidRPr="00FA5FDA" w:rsidRDefault="00ED65AB" w:rsidP="001D3E1B">
      <w:pPr>
        <w:numPr>
          <w:ilvl w:val="0"/>
          <w:numId w:val="5"/>
        </w:numPr>
        <w:tabs>
          <w:tab w:val="clear" w:pos="720"/>
          <w:tab w:val="num" w:pos="1134"/>
        </w:tabs>
        <w:ind w:hanging="153"/>
        <w:rPr>
          <w:bCs/>
        </w:rPr>
      </w:pPr>
      <w:r>
        <w:rPr>
          <w:bCs/>
        </w:rPr>
        <w:t>toaleta męska</w:t>
      </w:r>
      <w:r w:rsidR="00FA5FDA" w:rsidRPr="00FA5FDA">
        <w:rPr>
          <w:bCs/>
        </w:rPr>
        <w:t xml:space="preserve"> </w:t>
      </w:r>
      <w:r w:rsidR="00E44038">
        <w:rPr>
          <w:bCs/>
        </w:rPr>
        <w:t xml:space="preserve">- </w:t>
      </w:r>
      <w:r w:rsidR="00FA5FDA" w:rsidRPr="00FA5FDA">
        <w:rPr>
          <w:bCs/>
        </w:rPr>
        <w:t>10,2 m</w:t>
      </w:r>
      <w:r w:rsidR="00FA5FDA" w:rsidRPr="00FA5FDA">
        <w:rPr>
          <w:bCs/>
          <w:vertAlign w:val="superscript"/>
        </w:rPr>
        <w:t>2</w:t>
      </w:r>
    </w:p>
    <w:p w14:paraId="1A900CA6" w14:textId="1F952781" w:rsidR="00FA5FDA" w:rsidRPr="00FA5FDA" w:rsidRDefault="00FA5FDA" w:rsidP="001D3E1B">
      <w:pPr>
        <w:numPr>
          <w:ilvl w:val="0"/>
          <w:numId w:val="5"/>
        </w:numPr>
        <w:tabs>
          <w:tab w:val="clear" w:pos="720"/>
          <w:tab w:val="num" w:pos="1134"/>
        </w:tabs>
        <w:ind w:hanging="153"/>
        <w:rPr>
          <w:bCs/>
        </w:rPr>
      </w:pPr>
      <w:r w:rsidRPr="00FA5FDA">
        <w:rPr>
          <w:bCs/>
        </w:rPr>
        <w:t>korytarzyk</w:t>
      </w:r>
      <w:r w:rsidR="00E44038">
        <w:rPr>
          <w:bCs/>
        </w:rPr>
        <w:t xml:space="preserve"> - </w:t>
      </w:r>
      <w:r w:rsidRPr="00FA5FDA">
        <w:rPr>
          <w:bCs/>
        </w:rPr>
        <w:t>6,2 m</w:t>
      </w:r>
      <w:r w:rsidRPr="00FA5FDA">
        <w:rPr>
          <w:bCs/>
          <w:vertAlign w:val="superscript"/>
        </w:rPr>
        <w:t>2</w:t>
      </w:r>
    </w:p>
    <w:p w14:paraId="2341FB9F" w14:textId="40A5A31A" w:rsidR="00FA5FDA" w:rsidRPr="00FA5FDA" w:rsidRDefault="00FA5FDA" w:rsidP="001D3E1B">
      <w:pPr>
        <w:numPr>
          <w:ilvl w:val="0"/>
          <w:numId w:val="5"/>
        </w:numPr>
        <w:tabs>
          <w:tab w:val="clear" w:pos="720"/>
          <w:tab w:val="num" w:pos="1134"/>
        </w:tabs>
        <w:ind w:hanging="153"/>
        <w:rPr>
          <w:bCs/>
        </w:rPr>
      </w:pPr>
      <w:r w:rsidRPr="00FA5FDA">
        <w:rPr>
          <w:bCs/>
        </w:rPr>
        <w:t>archiwum</w:t>
      </w:r>
      <w:r w:rsidR="00E44038">
        <w:rPr>
          <w:bCs/>
        </w:rPr>
        <w:t xml:space="preserve"> </w:t>
      </w:r>
      <w:r w:rsidR="00B66912">
        <w:rPr>
          <w:bCs/>
        </w:rPr>
        <w:t xml:space="preserve">(POM. 055) </w:t>
      </w:r>
      <w:r w:rsidR="00E44038">
        <w:rPr>
          <w:bCs/>
        </w:rPr>
        <w:t xml:space="preserve">- </w:t>
      </w:r>
      <w:r w:rsidRPr="00FA5FDA">
        <w:rPr>
          <w:bCs/>
        </w:rPr>
        <w:t>106,5 m</w:t>
      </w:r>
      <w:r w:rsidRPr="00FA5FDA">
        <w:rPr>
          <w:bCs/>
          <w:vertAlign w:val="superscript"/>
        </w:rPr>
        <w:t>2</w:t>
      </w:r>
    </w:p>
    <w:p w14:paraId="355EC8E5" w14:textId="499CF290" w:rsidR="00FA5FDA" w:rsidRPr="00FA5FDA" w:rsidRDefault="00FA5FDA" w:rsidP="001D3E1B">
      <w:pPr>
        <w:numPr>
          <w:ilvl w:val="0"/>
          <w:numId w:val="5"/>
        </w:numPr>
        <w:tabs>
          <w:tab w:val="clear" w:pos="720"/>
          <w:tab w:val="num" w:pos="1134"/>
        </w:tabs>
        <w:ind w:hanging="153"/>
        <w:rPr>
          <w:bCs/>
        </w:rPr>
      </w:pPr>
      <w:r w:rsidRPr="00FA5FDA">
        <w:rPr>
          <w:bCs/>
        </w:rPr>
        <w:t>magazyn książek</w:t>
      </w:r>
      <w:r w:rsidR="00B66912">
        <w:rPr>
          <w:bCs/>
        </w:rPr>
        <w:t xml:space="preserve"> (POM. 054)</w:t>
      </w:r>
      <w:r w:rsidRPr="00FA5FDA">
        <w:rPr>
          <w:bCs/>
        </w:rPr>
        <w:t xml:space="preserve"> </w:t>
      </w:r>
      <w:r w:rsidR="00E44038">
        <w:rPr>
          <w:bCs/>
        </w:rPr>
        <w:t xml:space="preserve">- </w:t>
      </w:r>
      <w:r w:rsidRPr="00FA5FDA">
        <w:rPr>
          <w:bCs/>
        </w:rPr>
        <w:t>65,1 m</w:t>
      </w:r>
      <w:r w:rsidRPr="00FA5FDA">
        <w:rPr>
          <w:bCs/>
          <w:vertAlign w:val="superscript"/>
        </w:rPr>
        <w:t>2</w:t>
      </w:r>
    </w:p>
    <w:p w14:paraId="104DD3A2" w14:textId="07A8B19A" w:rsidR="00FA5FDA" w:rsidRPr="00FA5FDA" w:rsidRDefault="00FA5FDA" w:rsidP="001D3E1B">
      <w:pPr>
        <w:numPr>
          <w:ilvl w:val="0"/>
          <w:numId w:val="5"/>
        </w:numPr>
        <w:tabs>
          <w:tab w:val="clear" w:pos="720"/>
          <w:tab w:val="num" w:pos="1134"/>
        </w:tabs>
        <w:ind w:hanging="153"/>
        <w:rPr>
          <w:bCs/>
        </w:rPr>
      </w:pPr>
      <w:r w:rsidRPr="00FA5FDA">
        <w:rPr>
          <w:bCs/>
        </w:rPr>
        <w:t xml:space="preserve">klatka schodowa (piwnica-dach) </w:t>
      </w:r>
      <w:r w:rsidR="00FF4CC8">
        <w:rPr>
          <w:bCs/>
        </w:rPr>
        <w:t>-</w:t>
      </w:r>
      <w:r w:rsidRPr="00FA5FDA">
        <w:rPr>
          <w:bCs/>
        </w:rPr>
        <w:t xml:space="preserve"> 48,2 m</w:t>
      </w:r>
      <w:r w:rsidRPr="00FA5FDA">
        <w:rPr>
          <w:bCs/>
          <w:vertAlign w:val="superscript"/>
        </w:rPr>
        <w:t>2</w:t>
      </w:r>
    </w:p>
    <w:p w14:paraId="443A38E5" w14:textId="77777777" w:rsidR="0019321C" w:rsidRPr="00FA5FDA" w:rsidRDefault="0019321C" w:rsidP="00FA5FDA">
      <w:pPr>
        <w:rPr>
          <w:bCs/>
        </w:rPr>
      </w:pPr>
    </w:p>
    <w:p w14:paraId="24E77548" w14:textId="77777777" w:rsidR="00FA5FDA" w:rsidRPr="00350745" w:rsidRDefault="00FA5FDA" w:rsidP="00FA5FDA">
      <w:pPr>
        <w:rPr>
          <w:bCs/>
        </w:rPr>
      </w:pPr>
      <w:r w:rsidRPr="00350745">
        <w:rPr>
          <w:bCs/>
        </w:rPr>
        <w:t xml:space="preserve">PARTER </w:t>
      </w:r>
      <w:r w:rsidRPr="00A45A79">
        <w:rPr>
          <w:b/>
        </w:rPr>
        <w:t xml:space="preserve">- </w:t>
      </w:r>
      <w:r w:rsidRPr="00350745">
        <w:rPr>
          <w:b/>
          <w:bCs/>
        </w:rPr>
        <w:t>547 m</w:t>
      </w:r>
      <w:r w:rsidRPr="00350745">
        <w:rPr>
          <w:b/>
          <w:bCs/>
          <w:vertAlign w:val="superscript"/>
        </w:rPr>
        <w:t>2</w:t>
      </w:r>
    </w:p>
    <w:p w14:paraId="5E8B1C61" w14:textId="645BBE2E" w:rsidR="00FA5FDA" w:rsidRPr="00FA5FDA" w:rsidRDefault="00FA5FDA" w:rsidP="001D3E1B">
      <w:pPr>
        <w:numPr>
          <w:ilvl w:val="0"/>
          <w:numId w:val="6"/>
        </w:numPr>
        <w:tabs>
          <w:tab w:val="clear" w:pos="720"/>
          <w:tab w:val="num" w:pos="993"/>
        </w:tabs>
        <w:ind w:hanging="153"/>
        <w:rPr>
          <w:bCs/>
        </w:rPr>
      </w:pPr>
      <w:r w:rsidRPr="00FA5FDA">
        <w:rPr>
          <w:bCs/>
        </w:rPr>
        <w:t xml:space="preserve">łącznik 1 (POM. 150A) </w:t>
      </w:r>
      <w:r w:rsidR="00FF4CC8">
        <w:rPr>
          <w:bCs/>
        </w:rPr>
        <w:t>-</w:t>
      </w:r>
      <w:r w:rsidRPr="00FA5FDA">
        <w:rPr>
          <w:bCs/>
        </w:rPr>
        <w:t xml:space="preserve"> 34,5 m</w:t>
      </w:r>
      <w:r w:rsidRPr="00FA5FDA">
        <w:rPr>
          <w:bCs/>
          <w:vertAlign w:val="superscript"/>
        </w:rPr>
        <w:t>2</w:t>
      </w:r>
    </w:p>
    <w:p w14:paraId="19CC8B2F" w14:textId="2B260BFF" w:rsidR="00FA5FDA" w:rsidRPr="00FA5FDA" w:rsidRDefault="00FA5FDA" w:rsidP="001D3E1B">
      <w:pPr>
        <w:numPr>
          <w:ilvl w:val="0"/>
          <w:numId w:val="6"/>
        </w:numPr>
        <w:tabs>
          <w:tab w:val="clear" w:pos="720"/>
          <w:tab w:val="num" w:pos="993"/>
        </w:tabs>
        <w:ind w:hanging="153"/>
        <w:rPr>
          <w:bCs/>
        </w:rPr>
      </w:pPr>
      <w:proofErr w:type="spellStart"/>
      <w:r w:rsidRPr="00FA5FDA">
        <w:rPr>
          <w:bCs/>
        </w:rPr>
        <w:t>foyer</w:t>
      </w:r>
      <w:proofErr w:type="spellEnd"/>
      <w:r w:rsidRPr="00FA5FDA">
        <w:rPr>
          <w:bCs/>
        </w:rPr>
        <w:t xml:space="preserve"> (POM. 150B) </w:t>
      </w:r>
      <w:r w:rsidR="00FF4CC8">
        <w:rPr>
          <w:bCs/>
        </w:rPr>
        <w:t xml:space="preserve">- </w:t>
      </w:r>
      <w:r w:rsidRPr="00FA5FDA">
        <w:rPr>
          <w:bCs/>
        </w:rPr>
        <w:t>104 m</w:t>
      </w:r>
      <w:r w:rsidRPr="00FA5FDA">
        <w:rPr>
          <w:bCs/>
          <w:vertAlign w:val="superscript"/>
        </w:rPr>
        <w:t>2</w:t>
      </w:r>
    </w:p>
    <w:p w14:paraId="57044AA9" w14:textId="56A10617" w:rsidR="00FA5FDA" w:rsidRPr="00FA5FDA" w:rsidRDefault="00FA5FDA" w:rsidP="001D3E1B">
      <w:pPr>
        <w:numPr>
          <w:ilvl w:val="0"/>
          <w:numId w:val="6"/>
        </w:numPr>
        <w:tabs>
          <w:tab w:val="clear" w:pos="720"/>
          <w:tab w:val="num" w:pos="993"/>
        </w:tabs>
        <w:ind w:hanging="153"/>
        <w:rPr>
          <w:bCs/>
        </w:rPr>
      </w:pPr>
      <w:r w:rsidRPr="00FA5FDA">
        <w:rPr>
          <w:bCs/>
        </w:rPr>
        <w:t xml:space="preserve">sala rozpraw (POM. 150) </w:t>
      </w:r>
      <w:r w:rsidR="00E44038">
        <w:rPr>
          <w:bCs/>
        </w:rPr>
        <w:t>-</w:t>
      </w:r>
      <w:r w:rsidRPr="00FA5FDA">
        <w:rPr>
          <w:bCs/>
        </w:rPr>
        <w:t xml:space="preserve"> 316,1 m</w:t>
      </w:r>
      <w:r w:rsidRPr="00FA5FDA">
        <w:rPr>
          <w:bCs/>
          <w:vertAlign w:val="superscript"/>
        </w:rPr>
        <w:t>2</w:t>
      </w:r>
    </w:p>
    <w:p w14:paraId="5AB12543" w14:textId="3BC49A98" w:rsidR="00FA5FDA" w:rsidRPr="00FA5FDA" w:rsidRDefault="00FA5FDA" w:rsidP="001D3E1B">
      <w:pPr>
        <w:numPr>
          <w:ilvl w:val="0"/>
          <w:numId w:val="6"/>
        </w:numPr>
        <w:tabs>
          <w:tab w:val="clear" w:pos="720"/>
          <w:tab w:val="num" w:pos="993"/>
        </w:tabs>
        <w:ind w:hanging="153"/>
        <w:rPr>
          <w:bCs/>
        </w:rPr>
      </w:pPr>
      <w:r w:rsidRPr="00FA5FDA">
        <w:rPr>
          <w:bCs/>
        </w:rPr>
        <w:lastRenderedPageBreak/>
        <w:t xml:space="preserve">sala narad (POM. 151) </w:t>
      </w:r>
      <w:r w:rsidR="00E44038">
        <w:rPr>
          <w:bCs/>
        </w:rPr>
        <w:t>-</w:t>
      </w:r>
      <w:r w:rsidRPr="00FA5FDA">
        <w:rPr>
          <w:bCs/>
        </w:rPr>
        <w:t xml:space="preserve"> 53,7 m</w:t>
      </w:r>
      <w:r w:rsidRPr="00FA5FDA">
        <w:rPr>
          <w:bCs/>
          <w:vertAlign w:val="superscript"/>
        </w:rPr>
        <w:t xml:space="preserve">2 </w:t>
      </w:r>
    </w:p>
    <w:p w14:paraId="58EF5C72" w14:textId="55F2E383" w:rsidR="00FA5FDA" w:rsidRPr="00FA5FDA" w:rsidRDefault="00FA5FDA" w:rsidP="001D3E1B">
      <w:pPr>
        <w:numPr>
          <w:ilvl w:val="0"/>
          <w:numId w:val="6"/>
        </w:numPr>
        <w:tabs>
          <w:tab w:val="clear" w:pos="720"/>
          <w:tab w:val="num" w:pos="993"/>
        </w:tabs>
        <w:ind w:hanging="153"/>
        <w:rPr>
          <w:bCs/>
        </w:rPr>
      </w:pPr>
      <w:r w:rsidRPr="00FA5FDA">
        <w:rPr>
          <w:bCs/>
        </w:rPr>
        <w:t>łącznik 2 (POM. 151</w:t>
      </w:r>
      <w:r w:rsidR="00B03934">
        <w:rPr>
          <w:bCs/>
        </w:rPr>
        <w:t>A</w:t>
      </w:r>
      <w:r w:rsidRPr="00FA5FDA">
        <w:rPr>
          <w:bCs/>
        </w:rPr>
        <w:t xml:space="preserve">) </w:t>
      </w:r>
      <w:r w:rsidR="00E44038">
        <w:rPr>
          <w:bCs/>
        </w:rPr>
        <w:t>-</w:t>
      </w:r>
      <w:r w:rsidRPr="00FA5FDA">
        <w:rPr>
          <w:bCs/>
        </w:rPr>
        <w:t xml:space="preserve"> 23,1 m</w:t>
      </w:r>
      <w:r w:rsidRPr="00FA5FDA">
        <w:rPr>
          <w:bCs/>
          <w:vertAlign w:val="superscript"/>
        </w:rPr>
        <w:t>2</w:t>
      </w:r>
    </w:p>
    <w:p w14:paraId="71BA6AD6" w14:textId="56DF7010" w:rsidR="00FA5FDA" w:rsidRPr="00FA5FDA" w:rsidRDefault="00FA5FDA" w:rsidP="001D3E1B">
      <w:pPr>
        <w:numPr>
          <w:ilvl w:val="0"/>
          <w:numId w:val="6"/>
        </w:numPr>
        <w:tabs>
          <w:tab w:val="clear" w:pos="720"/>
          <w:tab w:val="num" w:pos="993"/>
        </w:tabs>
        <w:ind w:hanging="153"/>
        <w:rPr>
          <w:bCs/>
        </w:rPr>
      </w:pPr>
      <w:r w:rsidRPr="00FA5FDA">
        <w:rPr>
          <w:bCs/>
        </w:rPr>
        <w:t xml:space="preserve">komunikacja </w:t>
      </w:r>
      <w:r w:rsidR="001E0CB3">
        <w:rPr>
          <w:bCs/>
        </w:rPr>
        <w:t xml:space="preserve">i pom. gospodarcze </w:t>
      </w:r>
      <w:r w:rsidRPr="00FA5FDA">
        <w:rPr>
          <w:bCs/>
        </w:rPr>
        <w:t>(POM. 151</w:t>
      </w:r>
      <w:r w:rsidR="00B03934">
        <w:rPr>
          <w:bCs/>
        </w:rPr>
        <w:t>B</w:t>
      </w:r>
      <w:r w:rsidRPr="00FA5FDA">
        <w:rPr>
          <w:bCs/>
        </w:rPr>
        <w:t xml:space="preserve">) </w:t>
      </w:r>
      <w:r w:rsidR="00E44038">
        <w:rPr>
          <w:bCs/>
        </w:rPr>
        <w:t xml:space="preserve">- </w:t>
      </w:r>
      <w:r w:rsidR="001E0CB3">
        <w:rPr>
          <w:bCs/>
        </w:rPr>
        <w:t>6</w:t>
      </w:r>
      <w:r w:rsidRPr="00FA5FDA">
        <w:rPr>
          <w:bCs/>
        </w:rPr>
        <w:t>,</w:t>
      </w:r>
      <w:r w:rsidR="001E0CB3">
        <w:rPr>
          <w:bCs/>
        </w:rPr>
        <w:t>9</w:t>
      </w:r>
      <w:r w:rsidRPr="00FA5FDA">
        <w:rPr>
          <w:bCs/>
        </w:rPr>
        <w:t xml:space="preserve"> m</w:t>
      </w:r>
      <w:r w:rsidRPr="00FA5FDA">
        <w:rPr>
          <w:bCs/>
          <w:vertAlign w:val="superscript"/>
        </w:rPr>
        <w:t>2</w:t>
      </w:r>
    </w:p>
    <w:p w14:paraId="17A18363" w14:textId="424F1266" w:rsidR="00FA5FDA" w:rsidRPr="00FA5FDA" w:rsidRDefault="00B03934" w:rsidP="001D3E1B">
      <w:pPr>
        <w:numPr>
          <w:ilvl w:val="0"/>
          <w:numId w:val="6"/>
        </w:numPr>
        <w:tabs>
          <w:tab w:val="clear" w:pos="720"/>
          <w:tab w:val="num" w:pos="993"/>
        </w:tabs>
        <w:ind w:hanging="153"/>
        <w:rPr>
          <w:bCs/>
        </w:rPr>
      </w:pPr>
      <w:r>
        <w:rPr>
          <w:bCs/>
        </w:rPr>
        <w:t xml:space="preserve">toaleta </w:t>
      </w:r>
      <w:r w:rsidR="00FA5FDA" w:rsidRPr="00FA5FDA">
        <w:rPr>
          <w:bCs/>
        </w:rPr>
        <w:t>męsk</w:t>
      </w:r>
      <w:r>
        <w:rPr>
          <w:bCs/>
        </w:rPr>
        <w:t>a</w:t>
      </w:r>
      <w:r w:rsidR="00FA5FDA" w:rsidRPr="00FA5FDA">
        <w:rPr>
          <w:bCs/>
        </w:rPr>
        <w:t xml:space="preserve"> (POM. 151</w:t>
      </w:r>
      <w:r>
        <w:rPr>
          <w:bCs/>
        </w:rPr>
        <w:t>C</w:t>
      </w:r>
      <w:r w:rsidR="00FA5FDA" w:rsidRPr="00FA5FDA">
        <w:rPr>
          <w:bCs/>
        </w:rPr>
        <w:t xml:space="preserve">) </w:t>
      </w:r>
      <w:r w:rsidR="00E44038">
        <w:rPr>
          <w:bCs/>
        </w:rPr>
        <w:t xml:space="preserve">- </w:t>
      </w:r>
      <w:r w:rsidR="00FA5FDA" w:rsidRPr="00FA5FDA">
        <w:rPr>
          <w:bCs/>
        </w:rPr>
        <w:t>5,5 m</w:t>
      </w:r>
      <w:r w:rsidR="00FA5FDA" w:rsidRPr="00FA5FDA">
        <w:rPr>
          <w:bCs/>
          <w:vertAlign w:val="superscript"/>
        </w:rPr>
        <w:t>2</w:t>
      </w:r>
    </w:p>
    <w:p w14:paraId="2A3A3952" w14:textId="04392D0B" w:rsidR="00FA5FDA" w:rsidRPr="00FA5FDA" w:rsidRDefault="001D3E1B" w:rsidP="001D3E1B">
      <w:pPr>
        <w:numPr>
          <w:ilvl w:val="0"/>
          <w:numId w:val="6"/>
        </w:numPr>
        <w:tabs>
          <w:tab w:val="clear" w:pos="720"/>
          <w:tab w:val="num" w:pos="993"/>
        </w:tabs>
        <w:ind w:hanging="153"/>
        <w:rPr>
          <w:bCs/>
        </w:rPr>
      </w:pPr>
      <w:r>
        <w:rPr>
          <w:bCs/>
        </w:rPr>
        <w:t>toaleta damska</w:t>
      </w:r>
      <w:r w:rsidR="00FA5FDA" w:rsidRPr="00FA5FDA">
        <w:rPr>
          <w:bCs/>
        </w:rPr>
        <w:t xml:space="preserve"> (POM. 151</w:t>
      </w:r>
      <w:r w:rsidR="00B03934">
        <w:rPr>
          <w:bCs/>
        </w:rPr>
        <w:t>D</w:t>
      </w:r>
      <w:r w:rsidR="00FA5FDA" w:rsidRPr="00FA5FDA">
        <w:rPr>
          <w:bCs/>
        </w:rPr>
        <w:t>) -</w:t>
      </w:r>
      <w:r w:rsidR="00E44038">
        <w:rPr>
          <w:bCs/>
        </w:rPr>
        <w:t xml:space="preserve"> </w:t>
      </w:r>
      <w:r w:rsidR="00FA5FDA" w:rsidRPr="00FA5FDA">
        <w:rPr>
          <w:bCs/>
        </w:rPr>
        <w:t>3,2 m</w:t>
      </w:r>
      <w:r w:rsidR="00FA5FDA" w:rsidRPr="00FA5FDA">
        <w:rPr>
          <w:bCs/>
          <w:vertAlign w:val="superscript"/>
        </w:rPr>
        <w:t>2</w:t>
      </w:r>
    </w:p>
    <w:p w14:paraId="540BC64C" w14:textId="77777777" w:rsidR="00FA5FDA" w:rsidRPr="00FA5FDA" w:rsidRDefault="00FA5FDA" w:rsidP="00FA5FDA">
      <w:pPr>
        <w:rPr>
          <w:bCs/>
          <w:u w:val="single"/>
        </w:rPr>
      </w:pPr>
    </w:p>
    <w:p w14:paraId="62C32920" w14:textId="299AB779" w:rsidR="00FA5FDA" w:rsidRPr="00350745" w:rsidRDefault="00FA5FDA" w:rsidP="00FA5FDA">
      <w:pPr>
        <w:rPr>
          <w:bCs/>
        </w:rPr>
      </w:pPr>
      <w:r w:rsidRPr="00350745">
        <w:rPr>
          <w:bCs/>
        </w:rPr>
        <w:t xml:space="preserve">ANTRESOLA </w:t>
      </w:r>
      <w:r w:rsidR="00A45A79" w:rsidRPr="00A45A79">
        <w:rPr>
          <w:b/>
        </w:rPr>
        <w:t>-</w:t>
      </w:r>
      <w:r w:rsidRPr="00A45A79">
        <w:rPr>
          <w:b/>
        </w:rPr>
        <w:t xml:space="preserve"> </w:t>
      </w:r>
      <w:r w:rsidRPr="00350745">
        <w:rPr>
          <w:b/>
          <w:bCs/>
        </w:rPr>
        <w:t>42,1 m</w:t>
      </w:r>
      <w:r w:rsidRPr="00350745">
        <w:rPr>
          <w:b/>
          <w:bCs/>
          <w:vertAlign w:val="superscript"/>
        </w:rPr>
        <w:t>2</w:t>
      </w:r>
    </w:p>
    <w:p w14:paraId="740D9075" w14:textId="1BFF8E5F" w:rsidR="00FA5FDA" w:rsidRPr="00FA5FDA" w:rsidRDefault="00B03934" w:rsidP="001D3E1B">
      <w:pPr>
        <w:numPr>
          <w:ilvl w:val="0"/>
          <w:numId w:val="7"/>
        </w:numPr>
        <w:tabs>
          <w:tab w:val="clear" w:pos="720"/>
          <w:tab w:val="num" w:pos="993"/>
        </w:tabs>
        <w:ind w:hanging="153"/>
        <w:rPr>
          <w:bCs/>
        </w:rPr>
      </w:pPr>
      <w:r>
        <w:rPr>
          <w:bCs/>
        </w:rPr>
        <w:t>pom</w:t>
      </w:r>
      <w:r w:rsidR="00FA5FDA" w:rsidRPr="00FA5FDA">
        <w:rPr>
          <w:bCs/>
        </w:rPr>
        <w:t>. techniczne (</w:t>
      </w:r>
      <w:r>
        <w:rPr>
          <w:bCs/>
        </w:rPr>
        <w:t xml:space="preserve">POM. </w:t>
      </w:r>
      <w:r w:rsidR="00FA5FDA" w:rsidRPr="00FA5FDA">
        <w:rPr>
          <w:bCs/>
        </w:rPr>
        <w:t xml:space="preserve">152) </w:t>
      </w:r>
      <w:r w:rsidR="00E44038">
        <w:rPr>
          <w:bCs/>
        </w:rPr>
        <w:t>-</w:t>
      </w:r>
      <w:r w:rsidR="00FA5FDA" w:rsidRPr="00FA5FDA">
        <w:rPr>
          <w:bCs/>
        </w:rPr>
        <w:t xml:space="preserve"> 38,7 m</w:t>
      </w:r>
      <w:r w:rsidR="00FA5FDA" w:rsidRPr="00FA5FDA">
        <w:rPr>
          <w:bCs/>
          <w:vertAlign w:val="superscript"/>
        </w:rPr>
        <w:t>2</w:t>
      </w:r>
    </w:p>
    <w:p w14:paraId="476BBE8E" w14:textId="5BEAFF59" w:rsidR="00FA5FDA" w:rsidRPr="00FA5FDA" w:rsidRDefault="00B03934" w:rsidP="001D3E1B">
      <w:pPr>
        <w:numPr>
          <w:ilvl w:val="0"/>
          <w:numId w:val="7"/>
        </w:numPr>
        <w:tabs>
          <w:tab w:val="clear" w:pos="720"/>
          <w:tab w:val="num" w:pos="993"/>
        </w:tabs>
        <w:ind w:hanging="153"/>
        <w:rPr>
          <w:bCs/>
        </w:rPr>
      </w:pPr>
      <w:r>
        <w:rPr>
          <w:bCs/>
        </w:rPr>
        <w:t>toaleta</w:t>
      </w:r>
      <w:r w:rsidR="00FA5FDA" w:rsidRPr="00FA5FDA">
        <w:rPr>
          <w:bCs/>
        </w:rPr>
        <w:t xml:space="preserve"> (</w:t>
      </w:r>
      <w:r>
        <w:rPr>
          <w:bCs/>
        </w:rPr>
        <w:t xml:space="preserve">POM. </w:t>
      </w:r>
      <w:r w:rsidR="00FA5FDA" w:rsidRPr="00FA5FDA">
        <w:rPr>
          <w:bCs/>
        </w:rPr>
        <w:t>152</w:t>
      </w:r>
      <w:r>
        <w:rPr>
          <w:bCs/>
        </w:rPr>
        <w:t>A</w:t>
      </w:r>
      <w:r w:rsidR="00FA5FDA" w:rsidRPr="00FA5FDA">
        <w:rPr>
          <w:bCs/>
        </w:rPr>
        <w:t xml:space="preserve">) </w:t>
      </w:r>
      <w:r>
        <w:rPr>
          <w:bCs/>
        </w:rPr>
        <w:t>-</w:t>
      </w:r>
      <w:r w:rsidR="00FA5FDA" w:rsidRPr="00FA5FDA">
        <w:rPr>
          <w:bCs/>
        </w:rPr>
        <w:t xml:space="preserve"> 3,4 m</w:t>
      </w:r>
      <w:r w:rsidR="00FA5FDA" w:rsidRPr="00FA5FDA">
        <w:rPr>
          <w:bCs/>
          <w:vertAlign w:val="superscript"/>
        </w:rPr>
        <w:t>2</w:t>
      </w:r>
    </w:p>
    <w:p w14:paraId="0B7A36B7" w14:textId="77777777" w:rsidR="00FA5FDA" w:rsidRPr="00FA5FDA" w:rsidRDefault="00FA5FDA" w:rsidP="00FA5FDA">
      <w:pPr>
        <w:rPr>
          <w:bCs/>
        </w:rPr>
      </w:pPr>
    </w:p>
    <w:p w14:paraId="6A91B7E2" w14:textId="77777777" w:rsidR="00FA5FDA" w:rsidRPr="00350745" w:rsidRDefault="00FA5FDA" w:rsidP="00FA5FDA">
      <w:pPr>
        <w:rPr>
          <w:bCs/>
        </w:rPr>
      </w:pPr>
      <w:r w:rsidRPr="00350745">
        <w:rPr>
          <w:bCs/>
        </w:rPr>
        <w:t xml:space="preserve">I PIĘTRO </w:t>
      </w:r>
      <w:r w:rsidRPr="00A45A79">
        <w:rPr>
          <w:b/>
        </w:rPr>
        <w:t>-</w:t>
      </w:r>
      <w:r w:rsidRPr="00350745">
        <w:rPr>
          <w:bCs/>
        </w:rPr>
        <w:t xml:space="preserve"> </w:t>
      </w:r>
      <w:r w:rsidRPr="00350745">
        <w:rPr>
          <w:b/>
          <w:bCs/>
        </w:rPr>
        <w:t>416,9 m</w:t>
      </w:r>
      <w:r w:rsidRPr="00350745">
        <w:rPr>
          <w:b/>
          <w:bCs/>
          <w:vertAlign w:val="superscript"/>
        </w:rPr>
        <w:t>2</w:t>
      </w:r>
    </w:p>
    <w:p w14:paraId="73485C26" w14:textId="7A70F2F4" w:rsidR="00FA5FDA" w:rsidRPr="00FA5FDA" w:rsidRDefault="00FA5FDA" w:rsidP="001D3E1B">
      <w:pPr>
        <w:numPr>
          <w:ilvl w:val="0"/>
          <w:numId w:val="8"/>
        </w:numPr>
        <w:tabs>
          <w:tab w:val="clear" w:pos="720"/>
        </w:tabs>
        <w:ind w:left="1134" w:hanging="567"/>
        <w:rPr>
          <w:bCs/>
        </w:rPr>
      </w:pPr>
      <w:r w:rsidRPr="00FA5FDA">
        <w:rPr>
          <w:bCs/>
        </w:rPr>
        <w:t>pokoje biurowe (POM. 401-415</w:t>
      </w:r>
      <w:r w:rsidR="001D3E1B" w:rsidRPr="00FA5FDA">
        <w:rPr>
          <w:bCs/>
        </w:rPr>
        <w:t>) -</w:t>
      </w:r>
      <w:r w:rsidRPr="00FA5FDA">
        <w:rPr>
          <w:bCs/>
        </w:rPr>
        <w:t xml:space="preserve"> 276,9 m</w:t>
      </w:r>
      <w:r w:rsidRPr="00FA5FDA">
        <w:rPr>
          <w:bCs/>
          <w:vertAlign w:val="superscript"/>
        </w:rPr>
        <w:t>2</w:t>
      </w:r>
    </w:p>
    <w:p w14:paraId="3A041218" w14:textId="0D950C39" w:rsidR="00FA5FDA" w:rsidRPr="00FA5FDA" w:rsidRDefault="00FA5FDA" w:rsidP="001D3E1B">
      <w:pPr>
        <w:numPr>
          <w:ilvl w:val="0"/>
          <w:numId w:val="8"/>
        </w:numPr>
        <w:tabs>
          <w:tab w:val="clear" w:pos="720"/>
        </w:tabs>
        <w:ind w:left="1134" w:hanging="567"/>
        <w:rPr>
          <w:bCs/>
        </w:rPr>
      </w:pPr>
      <w:r w:rsidRPr="00FA5FDA">
        <w:rPr>
          <w:bCs/>
        </w:rPr>
        <w:t xml:space="preserve">komunikacja </w:t>
      </w:r>
      <w:r w:rsidR="00C834EA">
        <w:rPr>
          <w:bCs/>
        </w:rPr>
        <w:t xml:space="preserve">(POM. 416) </w:t>
      </w:r>
      <w:r w:rsidR="00E44038">
        <w:rPr>
          <w:bCs/>
        </w:rPr>
        <w:t>-</w:t>
      </w:r>
      <w:r w:rsidRPr="00FA5FDA">
        <w:rPr>
          <w:bCs/>
        </w:rPr>
        <w:t xml:space="preserve"> 106,5 m</w:t>
      </w:r>
      <w:r w:rsidRPr="00FA5FDA">
        <w:rPr>
          <w:bCs/>
          <w:vertAlign w:val="superscript"/>
        </w:rPr>
        <w:t>2</w:t>
      </w:r>
    </w:p>
    <w:p w14:paraId="4936F8F6" w14:textId="5CD8407D" w:rsidR="00FA5FDA" w:rsidRPr="00FA5FDA" w:rsidRDefault="00B03934" w:rsidP="001D3E1B">
      <w:pPr>
        <w:numPr>
          <w:ilvl w:val="0"/>
          <w:numId w:val="8"/>
        </w:numPr>
        <w:tabs>
          <w:tab w:val="clear" w:pos="720"/>
        </w:tabs>
        <w:ind w:left="1134" w:hanging="567"/>
        <w:rPr>
          <w:bCs/>
        </w:rPr>
      </w:pPr>
      <w:r>
        <w:rPr>
          <w:bCs/>
        </w:rPr>
        <w:t xml:space="preserve">toaleta </w:t>
      </w:r>
      <w:r w:rsidR="00FA5FDA" w:rsidRPr="00FA5FDA">
        <w:rPr>
          <w:bCs/>
        </w:rPr>
        <w:t>damska (POM. 40</w:t>
      </w:r>
      <w:r w:rsidR="00C834EA">
        <w:rPr>
          <w:bCs/>
        </w:rPr>
        <w:t>0</w:t>
      </w:r>
      <w:r w:rsidR="00757CB2">
        <w:rPr>
          <w:bCs/>
        </w:rPr>
        <w:t>A</w:t>
      </w:r>
      <w:r w:rsidR="00FA5FDA" w:rsidRPr="00FA5FDA">
        <w:rPr>
          <w:bCs/>
        </w:rPr>
        <w:t xml:space="preserve">) </w:t>
      </w:r>
      <w:r w:rsidR="00E44038">
        <w:rPr>
          <w:bCs/>
        </w:rPr>
        <w:t>-</w:t>
      </w:r>
      <w:r w:rsidR="00FA5FDA" w:rsidRPr="00FA5FDA">
        <w:rPr>
          <w:bCs/>
        </w:rPr>
        <w:t xml:space="preserve"> 11,8 m</w:t>
      </w:r>
      <w:r w:rsidR="00FA5FDA" w:rsidRPr="00FA5FDA">
        <w:rPr>
          <w:bCs/>
          <w:vertAlign w:val="superscript"/>
        </w:rPr>
        <w:t>2</w:t>
      </w:r>
    </w:p>
    <w:p w14:paraId="5CF9D1D4" w14:textId="25BFA612" w:rsidR="00FA5FDA" w:rsidRPr="00FA5FDA" w:rsidRDefault="00B03934" w:rsidP="001D3E1B">
      <w:pPr>
        <w:numPr>
          <w:ilvl w:val="0"/>
          <w:numId w:val="8"/>
        </w:numPr>
        <w:tabs>
          <w:tab w:val="clear" w:pos="720"/>
        </w:tabs>
        <w:ind w:left="1134" w:hanging="567"/>
        <w:rPr>
          <w:bCs/>
        </w:rPr>
      </w:pPr>
      <w:r>
        <w:rPr>
          <w:bCs/>
        </w:rPr>
        <w:t xml:space="preserve">toaleta </w:t>
      </w:r>
      <w:r w:rsidR="00FA5FDA" w:rsidRPr="00FA5FDA">
        <w:rPr>
          <w:bCs/>
        </w:rPr>
        <w:t>męska (POM. 400</w:t>
      </w:r>
      <w:r w:rsidR="00757CB2">
        <w:rPr>
          <w:bCs/>
        </w:rPr>
        <w:t>B</w:t>
      </w:r>
      <w:r w:rsidR="00FA5FDA" w:rsidRPr="00FA5FDA">
        <w:rPr>
          <w:bCs/>
        </w:rPr>
        <w:t xml:space="preserve">) </w:t>
      </w:r>
      <w:r w:rsidR="00E44038">
        <w:rPr>
          <w:bCs/>
        </w:rPr>
        <w:t>-</w:t>
      </w:r>
      <w:r w:rsidR="00FA5FDA" w:rsidRPr="00FA5FDA">
        <w:rPr>
          <w:bCs/>
        </w:rPr>
        <w:t xml:space="preserve"> 7,2 m</w:t>
      </w:r>
      <w:r w:rsidR="00FA5FDA" w:rsidRPr="00FA5FDA">
        <w:rPr>
          <w:bCs/>
          <w:vertAlign w:val="superscript"/>
        </w:rPr>
        <w:t>2</w:t>
      </w:r>
    </w:p>
    <w:p w14:paraId="76F39165" w14:textId="55E0934A" w:rsidR="00FA5FDA" w:rsidRPr="00FA5FDA" w:rsidRDefault="00CD5FB8" w:rsidP="001D3E1B">
      <w:pPr>
        <w:numPr>
          <w:ilvl w:val="0"/>
          <w:numId w:val="8"/>
        </w:numPr>
        <w:tabs>
          <w:tab w:val="clear" w:pos="720"/>
        </w:tabs>
        <w:ind w:left="1134" w:hanging="567"/>
        <w:rPr>
          <w:bCs/>
        </w:rPr>
      </w:pPr>
      <w:r>
        <w:rPr>
          <w:bCs/>
        </w:rPr>
        <w:t xml:space="preserve">przedsionek i </w:t>
      </w:r>
      <w:r w:rsidR="00FA5FDA" w:rsidRPr="00FA5FDA">
        <w:rPr>
          <w:bCs/>
        </w:rPr>
        <w:t xml:space="preserve">pom. gospodarcze (POM. 400) </w:t>
      </w:r>
      <w:r w:rsidR="00C834EA">
        <w:rPr>
          <w:bCs/>
        </w:rPr>
        <w:t>-</w:t>
      </w:r>
      <w:r w:rsidR="00E44038">
        <w:rPr>
          <w:bCs/>
        </w:rPr>
        <w:t xml:space="preserve"> </w:t>
      </w:r>
      <w:r>
        <w:rPr>
          <w:bCs/>
        </w:rPr>
        <w:t>14,5</w:t>
      </w:r>
      <w:r w:rsidR="00FA5FDA" w:rsidRPr="00FA5FDA">
        <w:rPr>
          <w:bCs/>
        </w:rPr>
        <w:t xml:space="preserve"> m</w:t>
      </w:r>
      <w:r w:rsidR="00FA5FDA" w:rsidRPr="00FA5FDA">
        <w:rPr>
          <w:bCs/>
          <w:vertAlign w:val="superscript"/>
        </w:rPr>
        <w:t>2</w:t>
      </w:r>
    </w:p>
    <w:p w14:paraId="090DA6BC" w14:textId="77777777" w:rsidR="00FA5FDA" w:rsidRPr="00FA5FDA" w:rsidRDefault="00FA5FDA" w:rsidP="00FA5FDA">
      <w:pPr>
        <w:rPr>
          <w:bCs/>
        </w:rPr>
      </w:pPr>
    </w:p>
    <w:p w14:paraId="6BC23DF4" w14:textId="0C447074" w:rsidR="00FA5FDA" w:rsidRPr="00350745" w:rsidRDefault="00FA5FDA" w:rsidP="00FA5FDA">
      <w:pPr>
        <w:rPr>
          <w:bCs/>
        </w:rPr>
      </w:pPr>
      <w:r w:rsidRPr="00350745">
        <w:rPr>
          <w:bCs/>
        </w:rPr>
        <w:t xml:space="preserve">II PIĘTRO </w:t>
      </w:r>
      <w:r w:rsidR="00C8693B">
        <w:rPr>
          <w:b/>
        </w:rPr>
        <w:t>–</w:t>
      </w:r>
      <w:r w:rsidRPr="00A45A79">
        <w:rPr>
          <w:b/>
        </w:rPr>
        <w:t xml:space="preserve"> </w:t>
      </w:r>
      <w:r w:rsidR="00C8693B">
        <w:rPr>
          <w:b/>
        </w:rPr>
        <w:t>413,4</w:t>
      </w:r>
      <w:r w:rsidRPr="00350745">
        <w:rPr>
          <w:b/>
          <w:bCs/>
        </w:rPr>
        <w:t xml:space="preserve"> m</w:t>
      </w:r>
      <w:r w:rsidRPr="00350745">
        <w:rPr>
          <w:b/>
          <w:bCs/>
          <w:vertAlign w:val="superscript"/>
        </w:rPr>
        <w:t>2</w:t>
      </w:r>
    </w:p>
    <w:p w14:paraId="15CFBAAC" w14:textId="6BB72602" w:rsidR="00FA5FDA" w:rsidRPr="00FA5FDA" w:rsidRDefault="00FA5FDA" w:rsidP="001D3E1B">
      <w:pPr>
        <w:numPr>
          <w:ilvl w:val="3"/>
          <w:numId w:val="2"/>
        </w:numPr>
        <w:tabs>
          <w:tab w:val="clear" w:pos="2880"/>
          <w:tab w:val="num" w:pos="709"/>
        </w:tabs>
        <w:ind w:left="1134" w:hanging="567"/>
        <w:rPr>
          <w:bCs/>
        </w:rPr>
      </w:pPr>
      <w:r w:rsidRPr="00FA5FDA">
        <w:rPr>
          <w:bCs/>
        </w:rPr>
        <w:t>pokoje (POM.  501-514</w:t>
      </w:r>
      <w:r w:rsidR="001D3E1B" w:rsidRPr="00FA5FDA">
        <w:rPr>
          <w:bCs/>
        </w:rPr>
        <w:t>) -</w:t>
      </w:r>
      <w:r w:rsidRPr="00FA5FDA">
        <w:rPr>
          <w:bCs/>
        </w:rPr>
        <w:t xml:space="preserve"> 272</w:t>
      </w:r>
      <w:r w:rsidR="00E44038">
        <w:rPr>
          <w:bCs/>
        </w:rPr>
        <w:t>,</w:t>
      </w:r>
      <w:r w:rsidRPr="00FA5FDA">
        <w:rPr>
          <w:bCs/>
        </w:rPr>
        <w:t>4 m</w:t>
      </w:r>
      <w:r w:rsidRPr="00FA5FDA">
        <w:rPr>
          <w:bCs/>
          <w:vertAlign w:val="superscript"/>
        </w:rPr>
        <w:t>2</w:t>
      </w:r>
    </w:p>
    <w:p w14:paraId="5D3903DE" w14:textId="53FF923C" w:rsidR="00FA5FDA" w:rsidRPr="00C8693B" w:rsidRDefault="001D3E1B" w:rsidP="001D3E1B">
      <w:pPr>
        <w:numPr>
          <w:ilvl w:val="3"/>
          <w:numId w:val="2"/>
        </w:numPr>
        <w:tabs>
          <w:tab w:val="clear" w:pos="2880"/>
          <w:tab w:val="num" w:pos="567"/>
        </w:tabs>
        <w:ind w:left="1134" w:hanging="567"/>
        <w:rPr>
          <w:bCs/>
        </w:rPr>
      </w:pPr>
      <w:r w:rsidRPr="00C8693B">
        <w:rPr>
          <w:bCs/>
        </w:rPr>
        <w:t>komunikacja - 86</w:t>
      </w:r>
      <w:r w:rsidR="00FA5FDA" w:rsidRPr="00C8693B">
        <w:rPr>
          <w:bCs/>
        </w:rPr>
        <w:t xml:space="preserve"> m</w:t>
      </w:r>
      <w:r w:rsidR="00FA5FDA" w:rsidRPr="00C8693B">
        <w:rPr>
          <w:bCs/>
          <w:vertAlign w:val="superscript"/>
        </w:rPr>
        <w:t>2</w:t>
      </w:r>
    </w:p>
    <w:p w14:paraId="526C86E3" w14:textId="627A451E" w:rsidR="0019321C" w:rsidRDefault="0019321C" w:rsidP="001D3E1B">
      <w:pPr>
        <w:numPr>
          <w:ilvl w:val="3"/>
          <w:numId w:val="2"/>
        </w:numPr>
        <w:tabs>
          <w:tab w:val="clear" w:pos="2880"/>
          <w:tab w:val="num" w:pos="567"/>
        </w:tabs>
        <w:ind w:left="1134" w:hanging="567"/>
        <w:rPr>
          <w:bCs/>
        </w:rPr>
      </w:pPr>
      <w:r>
        <w:rPr>
          <w:bCs/>
        </w:rPr>
        <w:t xml:space="preserve">toaleta damska (POM. 500A) </w:t>
      </w:r>
      <w:r w:rsidR="00C8693B">
        <w:rPr>
          <w:bCs/>
        </w:rPr>
        <w:t>-</w:t>
      </w:r>
      <w:r>
        <w:rPr>
          <w:bCs/>
        </w:rPr>
        <w:t xml:space="preserve"> </w:t>
      </w:r>
      <w:r w:rsidR="00C8693B">
        <w:rPr>
          <w:bCs/>
        </w:rPr>
        <w:t>8,7 m</w:t>
      </w:r>
      <w:r w:rsidR="00C8693B">
        <w:rPr>
          <w:bCs/>
          <w:vertAlign w:val="superscript"/>
        </w:rPr>
        <w:t>2</w:t>
      </w:r>
    </w:p>
    <w:p w14:paraId="42C4F2A2" w14:textId="41288F48" w:rsidR="0019321C" w:rsidRDefault="0019321C" w:rsidP="001D3E1B">
      <w:pPr>
        <w:numPr>
          <w:ilvl w:val="3"/>
          <w:numId w:val="2"/>
        </w:numPr>
        <w:tabs>
          <w:tab w:val="clear" w:pos="2880"/>
          <w:tab w:val="num" w:pos="567"/>
        </w:tabs>
        <w:ind w:left="1134" w:hanging="567"/>
        <w:rPr>
          <w:bCs/>
        </w:rPr>
      </w:pPr>
      <w:r>
        <w:rPr>
          <w:bCs/>
        </w:rPr>
        <w:t xml:space="preserve">toaleta męska (POM. 500B) </w:t>
      </w:r>
      <w:r w:rsidR="00C8693B">
        <w:rPr>
          <w:bCs/>
        </w:rPr>
        <w:t>- 7,4 m</w:t>
      </w:r>
      <w:r w:rsidR="00C8693B">
        <w:rPr>
          <w:bCs/>
          <w:vertAlign w:val="superscript"/>
        </w:rPr>
        <w:t>2</w:t>
      </w:r>
    </w:p>
    <w:p w14:paraId="25EDD855" w14:textId="6CABA54A" w:rsidR="0019321C" w:rsidRPr="00FA5FDA" w:rsidRDefault="00C8693B" w:rsidP="001D3E1B">
      <w:pPr>
        <w:numPr>
          <w:ilvl w:val="3"/>
          <w:numId w:val="2"/>
        </w:numPr>
        <w:tabs>
          <w:tab w:val="clear" w:pos="2880"/>
          <w:tab w:val="num" w:pos="567"/>
        </w:tabs>
        <w:ind w:left="1134" w:hanging="567"/>
        <w:rPr>
          <w:bCs/>
        </w:rPr>
      </w:pPr>
      <w:r>
        <w:rPr>
          <w:bCs/>
        </w:rPr>
        <w:t xml:space="preserve">przedsionek i </w:t>
      </w:r>
      <w:r w:rsidR="0019321C">
        <w:rPr>
          <w:bCs/>
        </w:rPr>
        <w:t xml:space="preserve">pom. </w:t>
      </w:r>
      <w:r w:rsidR="00A45A79">
        <w:rPr>
          <w:bCs/>
        </w:rPr>
        <w:t>g</w:t>
      </w:r>
      <w:r w:rsidR="0019321C">
        <w:rPr>
          <w:bCs/>
        </w:rPr>
        <w:t xml:space="preserve">ospodarcze (POM. 500) </w:t>
      </w:r>
      <w:r>
        <w:rPr>
          <w:bCs/>
        </w:rPr>
        <w:t>-</w:t>
      </w:r>
      <w:r w:rsidR="0019321C">
        <w:rPr>
          <w:bCs/>
        </w:rPr>
        <w:t xml:space="preserve"> </w:t>
      </w:r>
      <w:r>
        <w:rPr>
          <w:bCs/>
        </w:rPr>
        <w:t>15,7 m</w:t>
      </w:r>
      <w:r>
        <w:rPr>
          <w:bCs/>
          <w:vertAlign w:val="superscript"/>
        </w:rPr>
        <w:t>2</w:t>
      </w:r>
    </w:p>
    <w:p w14:paraId="6F563C01" w14:textId="538D02FC" w:rsidR="00FA5FDA" w:rsidRPr="00FA5FDA" w:rsidRDefault="00FA5FDA" w:rsidP="001D3E1B">
      <w:pPr>
        <w:numPr>
          <w:ilvl w:val="3"/>
          <w:numId w:val="2"/>
        </w:numPr>
        <w:tabs>
          <w:tab w:val="clear" w:pos="2880"/>
          <w:tab w:val="num" w:pos="567"/>
        </w:tabs>
        <w:ind w:left="1134" w:hanging="567"/>
        <w:rPr>
          <w:bCs/>
        </w:rPr>
      </w:pPr>
      <w:r w:rsidRPr="00FA5FDA">
        <w:rPr>
          <w:bCs/>
        </w:rPr>
        <w:t xml:space="preserve">klatka windy </w:t>
      </w:r>
      <w:r w:rsidR="001D3E1B" w:rsidRPr="00FA5FDA">
        <w:rPr>
          <w:bCs/>
        </w:rPr>
        <w:t>- 7</w:t>
      </w:r>
      <w:r w:rsidR="00C8693B">
        <w:rPr>
          <w:bCs/>
        </w:rPr>
        <w:t>,4</w:t>
      </w:r>
      <w:r w:rsidRPr="00FA5FDA">
        <w:rPr>
          <w:bCs/>
        </w:rPr>
        <w:t xml:space="preserve"> m</w:t>
      </w:r>
      <w:r w:rsidRPr="00FA5FDA">
        <w:rPr>
          <w:bCs/>
          <w:vertAlign w:val="superscript"/>
        </w:rPr>
        <w:t>2</w:t>
      </w:r>
    </w:p>
    <w:p w14:paraId="5A48E2D4" w14:textId="348125AB" w:rsidR="00FA5FDA" w:rsidRPr="00FA5FDA" w:rsidRDefault="00FA5FDA" w:rsidP="001D3E1B">
      <w:pPr>
        <w:numPr>
          <w:ilvl w:val="3"/>
          <w:numId w:val="2"/>
        </w:numPr>
        <w:tabs>
          <w:tab w:val="clear" w:pos="2880"/>
          <w:tab w:val="num" w:pos="567"/>
        </w:tabs>
        <w:ind w:left="1134" w:hanging="567"/>
        <w:rPr>
          <w:bCs/>
        </w:rPr>
      </w:pPr>
      <w:r w:rsidRPr="00FA5FDA">
        <w:rPr>
          <w:bCs/>
        </w:rPr>
        <w:t xml:space="preserve">łącznik </w:t>
      </w:r>
      <w:r w:rsidR="007B73D9">
        <w:rPr>
          <w:bCs/>
        </w:rPr>
        <w:t>-</w:t>
      </w:r>
      <w:r w:rsidRPr="00FA5FDA">
        <w:rPr>
          <w:bCs/>
        </w:rPr>
        <w:t xml:space="preserve"> 15,8 m</w:t>
      </w:r>
      <w:r w:rsidRPr="00FA5FDA">
        <w:rPr>
          <w:bCs/>
          <w:vertAlign w:val="superscript"/>
        </w:rPr>
        <w:t>2</w:t>
      </w:r>
    </w:p>
    <w:p w14:paraId="408FBEEE" w14:textId="77777777" w:rsidR="00453B54" w:rsidRDefault="00453B54"/>
    <w:sectPr w:rsidR="00453B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A7E29"/>
    <w:multiLevelType w:val="hybridMultilevel"/>
    <w:tmpl w:val="6E74C2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EEA5F56"/>
    <w:multiLevelType w:val="hybridMultilevel"/>
    <w:tmpl w:val="5D8E7A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521582C"/>
    <w:multiLevelType w:val="hybridMultilevel"/>
    <w:tmpl w:val="BB7C0C2C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4DF60CD9"/>
    <w:multiLevelType w:val="hybridMultilevel"/>
    <w:tmpl w:val="FB42AF20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</w:lvl>
    <w:lvl w:ilvl="2" w:tplc="FFFFFFFF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DCF64F0C">
      <w:start w:val="21"/>
      <w:numFmt w:val="upperRoman"/>
      <w:lvlText w:val="%6."/>
      <w:lvlJc w:val="left"/>
      <w:pPr>
        <w:tabs>
          <w:tab w:val="num" w:pos="4860"/>
        </w:tabs>
        <w:ind w:left="4860" w:hanging="72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9006898"/>
    <w:multiLevelType w:val="hybridMultilevel"/>
    <w:tmpl w:val="D4D8DB6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72349F7"/>
    <w:multiLevelType w:val="hybridMultilevel"/>
    <w:tmpl w:val="98F434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8117225"/>
    <w:multiLevelType w:val="hybridMultilevel"/>
    <w:tmpl w:val="91E4757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9EE60F2"/>
    <w:multiLevelType w:val="hybridMultilevel"/>
    <w:tmpl w:val="D318E9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827956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66318566">
    <w:abstractNumId w:val="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2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495835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2134449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702314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020259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6067909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7897675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FDA"/>
    <w:rsid w:val="000D41D3"/>
    <w:rsid w:val="001351E4"/>
    <w:rsid w:val="0019321C"/>
    <w:rsid w:val="001D3E1B"/>
    <w:rsid w:val="001E0CB3"/>
    <w:rsid w:val="00237C37"/>
    <w:rsid w:val="00266907"/>
    <w:rsid w:val="002A04DE"/>
    <w:rsid w:val="00350745"/>
    <w:rsid w:val="00394F24"/>
    <w:rsid w:val="003E623C"/>
    <w:rsid w:val="00453B54"/>
    <w:rsid w:val="004578FE"/>
    <w:rsid w:val="00504885"/>
    <w:rsid w:val="00522423"/>
    <w:rsid w:val="00555CC5"/>
    <w:rsid w:val="0057757C"/>
    <w:rsid w:val="005F6B74"/>
    <w:rsid w:val="00625FA0"/>
    <w:rsid w:val="00631D37"/>
    <w:rsid w:val="00652A1D"/>
    <w:rsid w:val="006629F8"/>
    <w:rsid w:val="0066322B"/>
    <w:rsid w:val="006B04A5"/>
    <w:rsid w:val="00707EF7"/>
    <w:rsid w:val="00757CB2"/>
    <w:rsid w:val="007B73D9"/>
    <w:rsid w:val="007C3AFE"/>
    <w:rsid w:val="008B3EC6"/>
    <w:rsid w:val="00904D10"/>
    <w:rsid w:val="0099623D"/>
    <w:rsid w:val="009B7D10"/>
    <w:rsid w:val="00A41E26"/>
    <w:rsid w:val="00A45A79"/>
    <w:rsid w:val="00A73C4F"/>
    <w:rsid w:val="00AC36D7"/>
    <w:rsid w:val="00B03934"/>
    <w:rsid w:val="00B064E2"/>
    <w:rsid w:val="00B117A5"/>
    <w:rsid w:val="00B66912"/>
    <w:rsid w:val="00BB64D6"/>
    <w:rsid w:val="00C3341F"/>
    <w:rsid w:val="00C834EA"/>
    <w:rsid w:val="00C8693B"/>
    <w:rsid w:val="00CD5FB8"/>
    <w:rsid w:val="00CF5821"/>
    <w:rsid w:val="00D76BC7"/>
    <w:rsid w:val="00D846F6"/>
    <w:rsid w:val="00D907E0"/>
    <w:rsid w:val="00E44038"/>
    <w:rsid w:val="00ED65AB"/>
    <w:rsid w:val="00FA5FDA"/>
    <w:rsid w:val="00FF4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A13DD"/>
  <w15:chartTrackingRefBased/>
  <w15:docId w15:val="{2B939F3A-2871-422A-BE26-7C3801089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A5F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5F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A5F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5F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5F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A5F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A5F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A5F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A5F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A5F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5F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A5F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5FD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5FD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A5FD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A5FD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A5FD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A5FD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A5F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A5F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A5F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A5F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A5F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A5FD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A5FD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A5FD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A5F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A5FD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A5FD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552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Cygoń</dc:creator>
  <cp:keywords/>
  <dc:description/>
  <cp:lastModifiedBy>Gąsior Agnieszka</cp:lastModifiedBy>
  <cp:revision>2</cp:revision>
  <cp:lastPrinted>2025-09-02T12:33:00Z</cp:lastPrinted>
  <dcterms:created xsi:type="dcterms:W3CDTF">2025-09-04T13:08:00Z</dcterms:created>
  <dcterms:modified xsi:type="dcterms:W3CDTF">2025-09-04T13:08:00Z</dcterms:modified>
</cp:coreProperties>
</file>